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9227" w14:textId="6A19890B" w:rsidR="008525AE" w:rsidRDefault="008525AE" w:rsidP="005F7090">
      <w:pPr>
        <w:spacing w:before="120" w:after="120" w:line="288" w:lineRule="auto"/>
        <w:ind w:right="43"/>
        <w:jc w:val="center"/>
        <w:rPr>
          <w:b/>
          <w:sz w:val="28"/>
          <w:szCs w:val="28"/>
          <w:lang w:val="vi-VN"/>
        </w:rPr>
      </w:pPr>
      <w:r w:rsidRPr="008525AE">
        <w:rPr>
          <w:b/>
          <w:sz w:val="28"/>
          <w:szCs w:val="28"/>
          <w:lang w:val="vi-VN"/>
        </w:rPr>
        <w:t>HƯỚNG DẪN CÀI ĐẶT PHẦN MỀM PHÁT HIỆN VÀ CHỐNG TẤN CÔNG CÓ CHỦ ĐÍCH VIETTEL ENDPOINT</w:t>
      </w:r>
    </w:p>
    <w:p w14:paraId="70AB6221" w14:textId="30DE9B27" w:rsidR="00DE5449" w:rsidRPr="00E02E3A" w:rsidRDefault="00DE5449" w:rsidP="005F7090">
      <w:pPr>
        <w:spacing w:before="120" w:after="120" w:line="288" w:lineRule="auto"/>
        <w:ind w:right="43"/>
        <w:jc w:val="both"/>
        <w:rPr>
          <w:b/>
          <w:color w:val="FF0000"/>
          <w:sz w:val="28"/>
          <w:szCs w:val="28"/>
        </w:rPr>
      </w:pPr>
      <w:r w:rsidRPr="005F7090">
        <w:rPr>
          <w:b/>
          <w:color w:val="FF0000"/>
          <w:sz w:val="28"/>
          <w:szCs w:val="28"/>
          <w:u w:val="single"/>
        </w:rPr>
        <w:t>Lưu ý</w:t>
      </w:r>
      <w:r w:rsidRPr="005F7090">
        <w:rPr>
          <w:b/>
          <w:color w:val="FF0000"/>
          <w:sz w:val="28"/>
          <w:szCs w:val="28"/>
        </w:rPr>
        <w:t xml:space="preserve">: Giải pháp này chỉ </w:t>
      </w:r>
      <w:r w:rsidR="005F7090" w:rsidRPr="005F7090">
        <w:rPr>
          <w:b/>
          <w:color w:val="FF0000"/>
          <w:sz w:val="28"/>
          <w:szCs w:val="28"/>
        </w:rPr>
        <w:t>cài đặt đối với các máy tính có kết nối mạng WAN (CPNet)</w:t>
      </w:r>
      <w:r w:rsidR="00910ABA">
        <w:rPr>
          <w:b/>
          <w:color w:val="FF0000"/>
          <w:sz w:val="28"/>
          <w:szCs w:val="28"/>
        </w:rPr>
        <w:t xml:space="preserve"> và </w:t>
      </w:r>
      <w:r w:rsidR="00C2747E">
        <w:rPr>
          <w:b/>
          <w:color w:val="FF0000"/>
          <w:sz w:val="28"/>
          <w:szCs w:val="28"/>
        </w:rPr>
        <w:t xml:space="preserve">khi máy tính </w:t>
      </w:r>
      <w:r w:rsidR="004B131D">
        <w:rPr>
          <w:b/>
          <w:color w:val="FF0000"/>
          <w:sz w:val="28"/>
          <w:szCs w:val="28"/>
        </w:rPr>
        <w:t>mất an toàn thông tin thì Hue-S sẽ gửi</w:t>
      </w:r>
      <w:r w:rsidR="00062D25">
        <w:rPr>
          <w:b/>
          <w:color w:val="FF0000"/>
          <w:sz w:val="28"/>
          <w:szCs w:val="28"/>
        </w:rPr>
        <w:t xml:space="preserve"> Thông báo/Cảnh báo </w:t>
      </w:r>
      <w:r w:rsidR="00873606">
        <w:rPr>
          <w:b/>
          <w:color w:val="FF0000"/>
          <w:sz w:val="28"/>
          <w:szCs w:val="28"/>
        </w:rPr>
        <w:t>đến người dùng thông qua</w:t>
      </w:r>
      <w:r w:rsidR="005B0884">
        <w:rPr>
          <w:b/>
          <w:color w:val="FF0000"/>
          <w:sz w:val="28"/>
          <w:szCs w:val="28"/>
        </w:rPr>
        <w:t xml:space="preserve"> </w:t>
      </w:r>
      <w:r w:rsidR="00F34564">
        <w:rPr>
          <w:b/>
          <w:color w:val="FF0000"/>
          <w:sz w:val="28"/>
          <w:szCs w:val="28"/>
        </w:rPr>
        <w:t>việc</w:t>
      </w:r>
      <w:r w:rsidR="00873606">
        <w:rPr>
          <w:b/>
          <w:color w:val="FF0000"/>
          <w:sz w:val="28"/>
          <w:szCs w:val="28"/>
        </w:rPr>
        <w:t xml:space="preserve"> khai báo</w:t>
      </w:r>
      <w:r w:rsidR="00713B25">
        <w:rPr>
          <w:b/>
          <w:color w:val="FF0000"/>
          <w:sz w:val="28"/>
          <w:szCs w:val="28"/>
        </w:rPr>
        <w:t xml:space="preserve"> tên máy tính,</w:t>
      </w:r>
      <w:r w:rsidR="00062D25">
        <w:rPr>
          <w:b/>
          <w:color w:val="FF0000"/>
          <w:sz w:val="28"/>
          <w:szCs w:val="28"/>
        </w:rPr>
        <w:t xml:space="preserve"> </w:t>
      </w:r>
      <w:r w:rsidR="00713B25">
        <w:rPr>
          <w:b/>
          <w:color w:val="FF0000"/>
          <w:sz w:val="28"/>
          <w:szCs w:val="28"/>
        </w:rPr>
        <w:t>đ</w:t>
      </w:r>
      <w:r w:rsidR="00133B65">
        <w:rPr>
          <w:b/>
          <w:color w:val="FF0000"/>
          <w:sz w:val="28"/>
          <w:szCs w:val="28"/>
        </w:rPr>
        <w:t>ịa chỉ IPv4</w:t>
      </w:r>
      <w:r w:rsidR="003D50AF">
        <w:rPr>
          <w:b/>
          <w:color w:val="FF0000"/>
          <w:sz w:val="28"/>
          <w:szCs w:val="28"/>
        </w:rPr>
        <w:t xml:space="preserve"> máy tính</w:t>
      </w:r>
      <w:r w:rsidR="00133B65">
        <w:rPr>
          <w:b/>
          <w:color w:val="FF0000"/>
          <w:sz w:val="28"/>
          <w:szCs w:val="28"/>
        </w:rPr>
        <w:t xml:space="preserve"> </w:t>
      </w:r>
      <w:r w:rsidR="00873606">
        <w:rPr>
          <w:b/>
          <w:color w:val="FF0000"/>
          <w:sz w:val="28"/>
          <w:szCs w:val="28"/>
        </w:rPr>
        <w:t xml:space="preserve">trên </w:t>
      </w:r>
      <w:r w:rsidR="004911D5">
        <w:rPr>
          <w:b/>
          <w:color w:val="FF0000"/>
          <w:sz w:val="28"/>
          <w:szCs w:val="28"/>
        </w:rPr>
        <w:t xml:space="preserve">Phần mềm </w:t>
      </w:r>
      <w:r w:rsidR="005B0884" w:rsidRPr="00E02E3A">
        <w:rPr>
          <w:b/>
          <w:color w:val="FF0000"/>
          <w:sz w:val="28"/>
          <w:szCs w:val="28"/>
        </w:rPr>
        <w:t>Nhân sự theo hướng dẫn ở Phụ lục 1 của Văn bản số 639/STTTT-IOC ngày 29/3/2022</w:t>
      </w:r>
      <w:r w:rsidR="003D50AF">
        <w:rPr>
          <w:b/>
          <w:color w:val="FF0000"/>
          <w:sz w:val="28"/>
          <w:szCs w:val="28"/>
        </w:rPr>
        <w:t>.</w:t>
      </w:r>
    </w:p>
    <w:p w14:paraId="25516F1F" w14:textId="77777777" w:rsidR="002E5FA0" w:rsidRPr="005E5221" w:rsidRDefault="002E5FA0" w:rsidP="00760DCC">
      <w:pPr>
        <w:spacing w:before="120" w:after="120" w:line="288" w:lineRule="auto"/>
        <w:ind w:right="43" w:firstLine="720"/>
        <w:jc w:val="both"/>
        <w:rPr>
          <w:b/>
          <w:sz w:val="28"/>
          <w:szCs w:val="28"/>
          <w:lang w:val="vi-VN"/>
        </w:rPr>
      </w:pPr>
      <w:r w:rsidRPr="005E5221">
        <w:rPr>
          <w:b/>
          <w:sz w:val="28"/>
          <w:szCs w:val="28"/>
          <w:lang w:val="vi-VN"/>
        </w:rPr>
        <w:t>1. Chuẩn bị cài đặt</w:t>
      </w:r>
    </w:p>
    <w:p w14:paraId="4020D0D4" w14:textId="078E81D2" w:rsidR="002E5FA0" w:rsidRPr="00AD7198" w:rsidRDefault="002E5FA0" w:rsidP="00760DCC">
      <w:pPr>
        <w:spacing w:before="120" w:after="120" w:line="288" w:lineRule="auto"/>
        <w:ind w:right="43" w:firstLine="720"/>
        <w:jc w:val="both"/>
        <w:rPr>
          <w:sz w:val="28"/>
          <w:szCs w:val="28"/>
        </w:rPr>
      </w:pPr>
      <w:r w:rsidRPr="005E5221">
        <w:rPr>
          <w:sz w:val="28"/>
          <w:szCs w:val="28"/>
          <w:lang w:val="vi-VN"/>
        </w:rPr>
        <w:t>- Để thuận tiện cho việc quản lý và theo dõi tình trạng các máy trạm trên hệ thống, đề nghị các cơ quan, đơn vị thống nhất đặt tên máy tính để bàn, máy tính xách tay…theo quy định chun</w:t>
      </w:r>
      <w:r w:rsidR="00AD7198">
        <w:rPr>
          <w:sz w:val="28"/>
          <w:szCs w:val="28"/>
        </w:rPr>
        <w:t>g:</w:t>
      </w:r>
      <w:r w:rsidR="0002202F">
        <w:rPr>
          <w:sz w:val="28"/>
          <w:szCs w:val="28"/>
        </w:rPr>
        <w:t xml:space="preserve"> nguyên tắc đặt tên theo địa chỉ email công vụ</w:t>
      </w:r>
      <w:r w:rsidR="001B1B22">
        <w:rPr>
          <w:sz w:val="28"/>
          <w:szCs w:val="28"/>
        </w:rPr>
        <w:t xml:space="preserve"> nhưng thay dấu</w:t>
      </w:r>
      <w:r w:rsidR="00205449">
        <w:rPr>
          <w:sz w:val="28"/>
          <w:szCs w:val="28"/>
        </w:rPr>
        <w:t xml:space="preserve"> chấm</w:t>
      </w:r>
      <w:r w:rsidR="001B1B22">
        <w:rPr>
          <w:sz w:val="28"/>
          <w:szCs w:val="28"/>
        </w:rPr>
        <w:t xml:space="preserve"> “.” bằng dấu </w:t>
      </w:r>
      <w:r w:rsidR="00205449">
        <w:rPr>
          <w:sz w:val="28"/>
          <w:szCs w:val="28"/>
        </w:rPr>
        <w:t>gạch dưới “_”</w:t>
      </w:r>
      <w:r w:rsidR="00D74432">
        <w:rPr>
          <w:sz w:val="28"/>
          <w:szCs w:val="28"/>
        </w:rPr>
        <w:t>.</w:t>
      </w:r>
    </w:p>
    <w:p w14:paraId="45F82351" w14:textId="4A12C998" w:rsidR="002E5FA0" w:rsidRPr="000E2A90" w:rsidRDefault="002E5FA0" w:rsidP="00760DCC">
      <w:pPr>
        <w:spacing w:before="120" w:after="120" w:line="288" w:lineRule="auto"/>
        <w:ind w:right="43" w:firstLine="720"/>
        <w:jc w:val="both"/>
        <w:rPr>
          <w:bCs/>
          <w:sz w:val="28"/>
          <w:szCs w:val="28"/>
        </w:rPr>
      </w:pPr>
      <w:r w:rsidRPr="005E5221">
        <w:rPr>
          <w:sz w:val="28"/>
          <w:szCs w:val="28"/>
          <w:lang w:val="vi-VN"/>
        </w:rPr>
        <w:t>Ví dụ: ông Hoàng Diên Kỷ ở đơn vị Sở Thông tin và Truyền thông</w:t>
      </w:r>
      <w:r w:rsidR="002644AE">
        <w:rPr>
          <w:sz w:val="28"/>
          <w:szCs w:val="28"/>
        </w:rPr>
        <w:t xml:space="preserve"> có </w:t>
      </w:r>
      <w:r w:rsidR="000E2A90">
        <w:rPr>
          <w:sz w:val="28"/>
          <w:szCs w:val="28"/>
        </w:rPr>
        <w:t xml:space="preserve">địa chỉ email công vụ </w:t>
      </w:r>
      <w:r w:rsidR="000E2A90" w:rsidRPr="005018E8">
        <w:rPr>
          <w:b/>
          <w:sz w:val="28"/>
          <w:szCs w:val="28"/>
          <w:lang w:val="vi-VN"/>
        </w:rPr>
        <w:t>hdky</w:t>
      </w:r>
      <w:r w:rsidR="000E2A90" w:rsidRPr="005018E8">
        <w:rPr>
          <w:b/>
          <w:sz w:val="28"/>
          <w:szCs w:val="28"/>
        </w:rPr>
        <w:t>.</w:t>
      </w:r>
      <w:r w:rsidR="000E2A90" w:rsidRPr="005018E8">
        <w:rPr>
          <w:b/>
          <w:sz w:val="28"/>
          <w:szCs w:val="28"/>
          <w:lang w:val="vi-VN"/>
        </w:rPr>
        <w:t>stttt</w:t>
      </w:r>
      <w:r w:rsidR="000E2A90" w:rsidRPr="005018E8">
        <w:rPr>
          <w:bCs/>
          <w:sz w:val="28"/>
          <w:szCs w:val="28"/>
        </w:rPr>
        <w:t>@thuathienhue.gov.vn t</w:t>
      </w:r>
      <w:r w:rsidR="000E2A90">
        <w:rPr>
          <w:bCs/>
          <w:sz w:val="28"/>
          <w:szCs w:val="28"/>
        </w:rPr>
        <w:t xml:space="preserve">hì tên máy tính được đặt như sau: </w:t>
      </w:r>
      <w:r w:rsidR="000E2A90" w:rsidRPr="005018E8">
        <w:rPr>
          <w:b/>
          <w:sz w:val="28"/>
          <w:szCs w:val="28"/>
        </w:rPr>
        <w:t>hdky_stttt</w:t>
      </w:r>
    </w:p>
    <w:tbl>
      <w:tblPr>
        <w:tblStyle w:val="TableGrid"/>
        <w:tblW w:w="10863"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4"/>
        <w:gridCol w:w="5119"/>
      </w:tblGrid>
      <w:tr w:rsidR="002E5FA0" w:rsidRPr="004E73E1" w14:paraId="7F39FEA6" w14:textId="77777777" w:rsidTr="0055613A">
        <w:tc>
          <w:tcPr>
            <w:tcW w:w="5744" w:type="dxa"/>
          </w:tcPr>
          <w:p w14:paraId="5B6FAD25" w14:textId="77777777" w:rsidR="002E5FA0" w:rsidRPr="004E73E1" w:rsidRDefault="002E5FA0" w:rsidP="0055613A">
            <w:pPr>
              <w:spacing w:beforeLines="60" w:before="144" w:afterLines="60" w:after="144" w:line="288" w:lineRule="auto"/>
              <w:ind w:right="43" w:firstLine="567"/>
              <w:jc w:val="right"/>
              <w:rPr>
                <w:szCs w:val="26"/>
              </w:rPr>
            </w:pPr>
            <w:r w:rsidRPr="004E73E1">
              <w:rPr>
                <w:noProof/>
                <w:szCs w:val="26"/>
              </w:rPr>
              <w:drawing>
                <wp:inline distT="0" distB="0" distL="0" distR="0" wp14:anchorId="38B29688" wp14:editId="3645C29D">
                  <wp:extent cx="2664700" cy="329915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173" cy="3310883"/>
                          </a:xfrm>
                          <a:prstGeom prst="rect">
                            <a:avLst/>
                          </a:prstGeom>
                          <a:noFill/>
                          <a:ln>
                            <a:noFill/>
                          </a:ln>
                        </pic:spPr>
                      </pic:pic>
                    </a:graphicData>
                  </a:graphic>
                </wp:inline>
              </w:drawing>
            </w:r>
          </w:p>
        </w:tc>
        <w:tc>
          <w:tcPr>
            <w:tcW w:w="5119" w:type="dxa"/>
          </w:tcPr>
          <w:p w14:paraId="665252A9" w14:textId="77777777" w:rsidR="002E5FA0" w:rsidRPr="004E73E1" w:rsidRDefault="002E5FA0" w:rsidP="0055613A">
            <w:pPr>
              <w:spacing w:beforeLines="60" w:before="144" w:afterLines="60" w:after="144" w:line="288" w:lineRule="auto"/>
              <w:ind w:right="43" w:firstLine="567"/>
              <w:rPr>
                <w:szCs w:val="26"/>
              </w:rPr>
            </w:pPr>
            <w:r w:rsidRPr="004E73E1">
              <w:rPr>
                <w:noProof/>
                <w:szCs w:val="26"/>
              </w:rPr>
              <w:drawing>
                <wp:inline distT="0" distB="0" distL="0" distR="0" wp14:anchorId="2D47C765" wp14:editId="35B936AC">
                  <wp:extent cx="2725389" cy="329915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6003" cy="3299899"/>
                          </a:xfrm>
                          <a:prstGeom prst="rect">
                            <a:avLst/>
                          </a:prstGeom>
                          <a:noFill/>
                          <a:ln>
                            <a:noFill/>
                          </a:ln>
                        </pic:spPr>
                      </pic:pic>
                    </a:graphicData>
                  </a:graphic>
                </wp:inline>
              </w:drawing>
            </w:r>
          </w:p>
        </w:tc>
      </w:tr>
    </w:tbl>
    <w:p w14:paraId="4CDDEA3C" w14:textId="77777777" w:rsidR="002E5FA0" w:rsidRPr="005E5221" w:rsidRDefault="002E5FA0" w:rsidP="00760DCC">
      <w:pPr>
        <w:spacing w:before="120" w:after="120" w:line="288" w:lineRule="auto"/>
        <w:ind w:right="43" w:firstLine="720"/>
        <w:jc w:val="both"/>
        <w:rPr>
          <w:b/>
          <w:sz w:val="28"/>
          <w:szCs w:val="28"/>
        </w:rPr>
      </w:pPr>
      <w:r w:rsidRPr="005E5221">
        <w:rPr>
          <w:b/>
          <w:sz w:val="28"/>
          <w:szCs w:val="28"/>
        </w:rPr>
        <w:t>2. Cài đặt</w:t>
      </w:r>
    </w:p>
    <w:p w14:paraId="3E45145B" w14:textId="7470A8A1" w:rsidR="007111A1" w:rsidRDefault="007111A1" w:rsidP="00760DCC">
      <w:pPr>
        <w:spacing w:before="120" w:after="120" w:line="288" w:lineRule="auto"/>
        <w:ind w:right="43" w:firstLine="720"/>
        <w:jc w:val="both"/>
        <w:rPr>
          <w:sz w:val="28"/>
          <w:szCs w:val="28"/>
        </w:rPr>
      </w:pPr>
      <w:r w:rsidRPr="005E5221">
        <w:rPr>
          <w:sz w:val="28"/>
          <w:szCs w:val="28"/>
          <w:u w:val="single"/>
        </w:rPr>
        <w:t>Bước 1</w:t>
      </w:r>
      <w:r w:rsidRPr="00AD1C46">
        <w:rPr>
          <w:sz w:val="28"/>
          <w:szCs w:val="28"/>
        </w:rPr>
        <w:t>:</w:t>
      </w:r>
      <w:r w:rsidR="00630DB2" w:rsidRPr="00AD1C46">
        <w:rPr>
          <w:sz w:val="28"/>
          <w:szCs w:val="28"/>
        </w:rPr>
        <w:t xml:space="preserve"> </w:t>
      </w:r>
      <w:r w:rsidR="00F91D11" w:rsidRPr="00F91D11">
        <w:rPr>
          <w:sz w:val="28"/>
          <w:szCs w:val="28"/>
        </w:rPr>
        <w:t>Ki</w:t>
      </w:r>
      <w:r w:rsidR="00F91D11">
        <w:rPr>
          <w:sz w:val="28"/>
          <w:szCs w:val="28"/>
        </w:rPr>
        <w:t>ểm tra máy tính</w:t>
      </w:r>
      <w:r w:rsidR="00DE5449">
        <w:rPr>
          <w:sz w:val="28"/>
          <w:szCs w:val="28"/>
        </w:rPr>
        <w:t xml:space="preserve"> đang</w:t>
      </w:r>
      <w:r w:rsidR="00F91D11">
        <w:rPr>
          <w:sz w:val="28"/>
          <w:szCs w:val="28"/>
        </w:rPr>
        <w:t xml:space="preserve"> sử dụng</w:t>
      </w:r>
      <w:r w:rsidR="00DE5449">
        <w:rPr>
          <w:sz w:val="28"/>
          <w:szCs w:val="28"/>
        </w:rPr>
        <w:t xml:space="preserve"> hệ điều hành</w:t>
      </w:r>
      <w:r w:rsidR="00F91D11">
        <w:rPr>
          <w:sz w:val="28"/>
          <w:szCs w:val="28"/>
        </w:rPr>
        <w:t xml:space="preserve"> Windows 32 bit hay 64 bit</w:t>
      </w:r>
    </w:p>
    <w:p w14:paraId="4AC57DEF" w14:textId="003ECAE5" w:rsidR="00F91D11" w:rsidRDefault="00077902" w:rsidP="00077902">
      <w:pPr>
        <w:pStyle w:val="ListParagraph"/>
        <w:numPr>
          <w:ilvl w:val="0"/>
          <w:numId w:val="29"/>
        </w:numPr>
        <w:spacing w:before="120" w:after="120" w:line="288" w:lineRule="auto"/>
        <w:ind w:right="43"/>
        <w:jc w:val="both"/>
        <w:rPr>
          <w:sz w:val="28"/>
          <w:szCs w:val="28"/>
        </w:rPr>
      </w:pPr>
      <w:r w:rsidRPr="00077902">
        <w:rPr>
          <w:sz w:val="28"/>
          <w:szCs w:val="28"/>
        </w:rPr>
        <w:t xml:space="preserve">Mở </w:t>
      </w:r>
      <w:r w:rsidRPr="000D5B2A">
        <w:rPr>
          <w:b/>
          <w:bCs/>
          <w:sz w:val="28"/>
          <w:szCs w:val="28"/>
        </w:rPr>
        <w:t>This PC</w:t>
      </w:r>
      <w:r w:rsidRPr="00077902">
        <w:rPr>
          <w:sz w:val="28"/>
          <w:szCs w:val="28"/>
        </w:rPr>
        <w:t xml:space="preserve"> (My computer) lên</w:t>
      </w:r>
      <w:r w:rsidR="00D23DB7">
        <w:rPr>
          <w:sz w:val="28"/>
          <w:szCs w:val="28"/>
        </w:rPr>
        <w:t xml:space="preserve"> </w:t>
      </w:r>
      <w:r w:rsidR="00D23DB7" w:rsidRPr="00D23DB7">
        <w:rPr>
          <w:sz w:val="28"/>
          <w:szCs w:val="28"/>
        </w:rPr>
        <w:sym w:font="Wingdings" w:char="F0E0"/>
      </w:r>
      <w:r w:rsidRPr="00077902">
        <w:rPr>
          <w:sz w:val="28"/>
          <w:szCs w:val="28"/>
        </w:rPr>
        <w:t xml:space="preserve"> Chọn </w:t>
      </w:r>
      <w:r w:rsidRPr="000D5B2A">
        <w:rPr>
          <w:b/>
          <w:bCs/>
          <w:sz w:val="28"/>
          <w:szCs w:val="28"/>
        </w:rPr>
        <w:t>ổ đĩa C</w:t>
      </w:r>
      <w:r w:rsidRPr="00077902">
        <w:rPr>
          <w:sz w:val="28"/>
          <w:szCs w:val="28"/>
        </w:rPr>
        <w:t>.</w:t>
      </w:r>
    </w:p>
    <w:p w14:paraId="381F961F" w14:textId="77777777" w:rsidR="00E01929" w:rsidRDefault="000D5B2A" w:rsidP="00304B91">
      <w:pPr>
        <w:spacing w:before="120" w:after="120" w:line="288" w:lineRule="auto"/>
        <w:ind w:right="43" w:firstLine="567"/>
        <w:jc w:val="both"/>
        <w:rPr>
          <w:sz w:val="28"/>
          <w:szCs w:val="28"/>
          <w:u w:val="single"/>
        </w:rPr>
      </w:pPr>
      <w:r>
        <w:rPr>
          <w:noProof/>
        </w:rPr>
        <w:lastRenderedPageBreak/>
        <w:drawing>
          <wp:inline distT="0" distB="0" distL="0" distR="0" wp14:anchorId="2B1C1834" wp14:editId="56F909A3">
            <wp:extent cx="5760720" cy="3600450"/>
            <wp:effectExtent l="0" t="0" r="0" b="0"/>
            <wp:docPr id="19" name="Picture 19" descr="Mở ổ đĩa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ở ổ đĩa 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p>
    <w:p w14:paraId="5654DA2B" w14:textId="635CF97B" w:rsidR="00E01929" w:rsidRDefault="000B2BEE" w:rsidP="00E01929">
      <w:pPr>
        <w:pStyle w:val="ListParagraph"/>
        <w:numPr>
          <w:ilvl w:val="0"/>
          <w:numId w:val="29"/>
        </w:numPr>
        <w:spacing w:before="120" w:after="120" w:line="288" w:lineRule="auto"/>
        <w:ind w:right="43"/>
        <w:jc w:val="both"/>
        <w:rPr>
          <w:sz w:val="28"/>
          <w:szCs w:val="28"/>
        </w:rPr>
      </w:pPr>
      <w:r>
        <w:rPr>
          <w:noProof/>
        </w:rPr>
        <w:drawing>
          <wp:anchor distT="0" distB="0" distL="114300" distR="114300" simplePos="0" relativeHeight="251662336" behindDoc="0" locked="0" layoutInCell="1" allowOverlap="1" wp14:anchorId="163E7664" wp14:editId="5709DF44">
            <wp:simplePos x="0" y="0"/>
            <wp:positionH relativeFrom="column">
              <wp:posOffset>359410</wp:posOffset>
            </wp:positionH>
            <wp:positionV relativeFrom="paragraph">
              <wp:posOffset>878205</wp:posOffset>
            </wp:positionV>
            <wp:extent cx="5760720" cy="3600450"/>
            <wp:effectExtent l="0" t="0" r="0" b="0"/>
            <wp:wrapTopAndBottom/>
            <wp:docPr id="21" name="Picture 21" descr="Quan sát 2 thư mục Program Files và Program Files (x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n sát 2 thư mục Program Files và Program Files (x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anchor>
        </w:drawing>
      </w:r>
      <w:r w:rsidR="00E01929" w:rsidRPr="00E01929">
        <w:rPr>
          <w:sz w:val="28"/>
          <w:szCs w:val="28"/>
        </w:rPr>
        <w:t xml:space="preserve">Nếu như xuất hiện thư mục </w:t>
      </w:r>
      <w:r w:rsidR="00E01929" w:rsidRPr="00E01929">
        <w:rPr>
          <w:b/>
          <w:bCs/>
          <w:sz w:val="28"/>
          <w:szCs w:val="28"/>
        </w:rPr>
        <w:t>Program Files (x86)</w:t>
      </w:r>
      <w:r w:rsidR="00E01929" w:rsidRPr="00E01929">
        <w:rPr>
          <w:sz w:val="28"/>
          <w:szCs w:val="28"/>
        </w:rPr>
        <w:t xml:space="preserve"> thì máy tính đang chạy </w:t>
      </w:r>
      <w:r w:rsidR="00E01929" w:rsidRPr="000F3E5C">
        <w:rPr>
          <w:b/>
          <w:bCs/>
          <w:sz w:val="28"/>
          <w:szCs w:val="28"/>
          <w:u w:val="single"/>
        </w:rPr>
        <w:t>Windows 64 bit</w:t>
      </w:r>
      <w:r w:rsidR="00E01929" w:rsidRPr="00E01929">
        <w:rPr>
          <w:sz w:val="28"/>
          <w:szCs w:val="28"/>
        </w:rPr>
        <w:t xml:space="preserve">, còn nếu như chỉ có 1 thư mục </w:t>
      </w:r>
      <w:r w:rsidR="00E01929" w:rsidRPr="00E01929">
        <w:rPr>
          <w:b/>
          <w:bCs/>
          <w:sz w:val="28"/>
          <w:szCs w:val="28"/>
        </w:rPr>
        <w:t>Program Files</w:t>
      </w:r>
      <w:r w:rsidR="00E01929" w:rsidRPr="00E01929">
        <w:rPr>
          <w:sz w:val="28"/>
          <w:szCs w:val="28"/>
        </w:rPr>
        <w:t xml:space="preserve"> xuất hiện thì đó là </w:t>
      </w:r>
      <w:r w:rsidR="00E01929" w:rsidRPr="000F3E5C">
        <w:rPr>
          <w:b/>
          <w:bCs/>
          <w:sz w:val="28"/>
          <w:szCs w:val="28"/>
          <w:u w:val="single"/>
        </w:rPr>
        <w:t>Windows 32 bit</w:t>
      </w:r>
      <w:r w:rsidR="00E01929" w:rsidRPr="00E01929">
        <w:rPr>
          <w:sz w:val="28"/>
          <w:szCs w:val="28"/>
        </w:rPr>
        <w:t>.</w:t>
      </w:r>
    </w:p>
    <w:p w14:paraId="48516873" w14:textId="401AE8AD" w:rsidR="000B015C" w:rsidRPr="00E01929" w:rsidRDefault="000B015C" w:rsidP="000B015C">
      <w:pPr>
        <w:pStyle w:val="ListParagraph"/>
        <w:spacing w:before="120" w:after="120" w:line="288" w:lineRule="auto"/>
        <w:ind w:left="0" w:right="43"/>
        <w:jc w:val="center"/>
        <w:rPr>
          <w:sz w:val="28"/>
          <w:szCs w:val="28"/>
        </w:rPr>
      </w:pPr>
    </w:p>
    <w:p w14:paraId="167C640C" w14:textId="713EF9A4" w:rsidR="002E5FA0" w:rsidRPr="008800BD" w:rsidRDefault="002E5FA0" w:rsidP="00760DCC">
      <w:pPr>
        <w:spacing w:before="120" w:after="120" w:line="288" w:lineRule="auto"/>
        <w:ind w:right="43" w:firstLine="720"/>
        <w:jc w:val="both"/>
        <w:rPr>
          <w:sz w:val="28"/>
          <w:szCs w:val="28"/>
        </w:rPr>
      </w:pPr>
      <w:r w:rsidRPr="005E5221">
        <w:rPr>
          <w:sz w:val="28"/>
          <w:szCs w:val="28"/>
          <w:u w:val="single"/>
        </w:rPr>
        <w:lastRenderedPageBreak/>
        <w:t xml:space="preserve">Bước </w:t>
      </w:r>
      <w:r w:rsidR="00CE7228">
        <w:rPr>
          <w:sz w:val="28"/>
          <w:szCs w:val="28"/>
          <w:u w:val="single"/>
        </w:rPr>
        <w:t>2</w:t>
      </w:r>
      <w:r w:rsidRPr="005E5221">
        <w:rPr>
          <w:sz w:val="28"/>
          <w:szCs w:val="28"/>
          <w:u w:val="single"/>
        </w:rPr>
        <w:t>:</w:t>
      </w:r>
      <w:r w:rsidRPr="005E5221">
        <w:rPr>
          <w:sz w:val="28"/>
          <w:szCs w:val="28"/>
        </w:rPr>
        <w:t xml:space="preserve"> Tải </w:t>
      </w:r>
      <w:hyperlink r:id="rId12" w:history="1">
        <w:r w:rsidR="00031293" w:rsidRPr="00031293">
          <w:rPr>
            <w:sz w:val="28"/>
            <w:szCs w:val="28"/>
          </w:rPr>
          <w:t>Giải pháp phát hiện và chống tấn công có chủ đích Viettel Endpoint - EDR</w:t>
        </w:r>
      </w:hyperlink>
      <w:r w:rsidR="001B7753">
        <w:rPr>
          <w:sz w:val="28"/>
          <w:szCs w:val="28"/>
        </w:rPr>
        <w:t xml:space="preserve"> (chỉ tải</w:t>
      </w:r>
      <w:r w:rsidR="00C21880">
        <w:rPr>
          <w:sz w:val="28"/>
          <w:szCs w:val="28"/>
        </w:rPr>
        <w:t xml:space="preserve"> và cài đặt các</w:t>
      </w:r>
      <w:r w:rsidR="00F4625F">
        <w:rPr>
          <w:sz w:val="28"/>
          <w:szCs w:val="28"/>
        </w:rPr>
        <w:t xml:space="preserve"> máy tính</w:t>
      </w:r>
      <w:r w:rsidR="001B7753">
        <w:rPr>
          <w:sz w:val="28"/>
          <w:szCs w:val="28"/>
        </w:rPr>
        <w:t xml:space="preserve"> trong mạng WAN)</w:t>
      </w:r>
      <w:r w:rsidR="008800BD">
        <w:rPr>
          <w:sz w:val="28"/>
          <w:szCs w:val="28"/>
        </w:rPr>
        <w:t xml:space="preserve"> tại địa chỉ</w:t>
      </w:r>
      <w:r w:rsidR="00EA09EE" w:rsidRPr="005E5221">
        <w:rPr>
          <w:sz w:val="28"/>
          <w:szCs w:val="28"/>
        </w:rPr>
        <w:t>:</w:t>
      </w:r>
      <w:r w:rsidR="00FB3393">
        <w:rPr>
          <w:sz w:val="28"/>
          <w:szCs w:val="28"/>
        </w:rPr>
        <w:t xml:space="preserve"> </w:t>
      </w:r>
      <w:hyperlink r:id="rId13" w:history="1">
        <w:r w:rsidR="008800BD" w:rsidRPr="00DE1873">
          <w:rPr>
            <w:rStyle w:val="Hyperlink"/>
            <w:sz w:val="28"/>
            <w:szCs w:val="28"/>
          </w:rPr>
          <w:t>https://ioc.thuathienhue.gov.vn/?gd=56&amp;cn=1125&amp;id=12</w:t>
        </w:r>
      </w:hyperlink>
      <w:r w:rsidR="008800BD">
        <w:rPr>
          <w:sz w:val="28"/>
          <w:szCs w:val="28"/>
        </w:rPr>
        <w:t xml:space="preserve"> </w:t>
      </w:r>
    </w:p>
    <w:p w14:paraId="42027977" w14:textId="4EA39E2B" w:rsidR="00760DCC" w:rsidRDefault="003E29FE" w:rsidP="00760DCC">
      <w:pPr>
        <w:spacing w:before="120" w:after="120" w:line="288" w:lineRule="auto"/>
        <w:ind w:right="43"/>
        <w:rPr>
          <w:sz w:val="28"/>
          <w:szCs w:val="28"/>
          <w:u w:val="single"/>
        </w:rPr>
      </w:pPr>
      <w:r>
        <w:rPr>
          <w:noProof/>
        </w:rPr>
        <w:drawing>
          <wp:inline distT="0" distB="0" distL="0" distR="0" wp14:anchorId="3604493C" wp14:editId="462F8A76">
            <wp:extent cx="5760720" cy="2493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493010"/>
                    </a:xfrm>
                    <a:prstGeom prst="rect">
                      <a:avLst/>
                    </a:prstGeom>
                  </pic:spPr>
                </pic:pic>
              </a:graphicData>
            </a:graphic>
          </wp:inline>
        </w:drawing>
      </w:r>
    </w:p>
    <w:p w14:paraId="75F7C696" w14:textId="63B9A37C" w:rsidR="005E05A9" w:rsidRDefault="00F42822" w:rsidP="00760DCC">
      <w:pPr>
        <w:spacing w:before="120" w:after="120" w:line="288" w:lineRule="auto"/>
        <w:ind w:right="43"/>
        <w:rPr>
          <w:sz w:val="28"/>
          <w:szCs w:val="28"/>
          <w:u w:val="single"/>
        </w:rPr>
      </w:pPr>
      <w:r>
        <w:rPr>
          <w:noProof/>
        </w:rPr>
        <w:drawing>
          <wp:inline distT="0" distB="0" distL="0" distR="0" wp14:anchorId="63C1C97A" wp14:editId="66424C0D">
            <wp:extent cx="5760720" cy="1176020"/>
            <wp:effectExtent l="0" t="0" r="0" b="508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15"/>
                    <a:stretch>
                      <a:fillRect/>
                    </a:stretch>
                  </pic:blipFill>
                  <pic:spPr>
                    <a:xfrm>
                      <a:off x="0" y="0"/>
                      <a:ext cx="5760720" cy="1176020"/>
                    </a:xfrm>
                    <a:prstGeom prst="rect">
                      <a:avLst/>
                    </a:prstGeom>
                  </pic:spPr>
                </pic:pic>
              </a:graphicData>
            </a:graphic>
          </wp:inline>
        </w:drawing>
      </w:r>
    </w:p>
    <w:p w14:paraId="29C6DADB" w14:textId="77777777" w:rsidR="003E29FE" w:rsidRDefault="003E29FE" w:rsidP="00760DCC">
      <w:pPr>
        <w:spacing w:before="120" w:after="120" w:line="288" w:lineRule="auto"/>
        <w:ind w:right="43"/>
        <w:rPr>
          <w:sz w:val="28"/>
          <w:szCs w:val="28"/>
          <w:u w:val="single"/>
        </w:rPr>
      </w:pPr>
    </w:p>
    <w:p w14:paraId="046200BB" w14:textId="048DF131" w:rsidR="00926EF6" w:rsidRPr="00760DCC" w:rsidRDefault="00926EF6" w:rsidP="00096EFF">
      <w:pPr>
        <w:spacing w:before="120" w:after="120" w:line="288" w:lineRule="auto"/>
        <w:ind w:right="43" w:firstLine="720"/>
        <w:jc w:val="both"/>
        <w:rPr>
          <w:sz w:val="28"/>
          <w:szCs w:val="28"/>
          <w:u w:val="single"/>
        </w:rPr>
      </w:pPr>
      <w:r w:rsidRPr="00760DCC">
        <w:rPr>
          <w:sz w:val="28"/>
          <w:szCs w:val="28"/>
        </w:rPr>
        <w:t xml:space="preserve">Chọn </w:t>
      </w:r>
      <w:r w:rsidR="006965DD" w:rsidRPr="00760DCC">
        <w:rPr>
          <w:sz w:val="28"/>
          <w:szCs w:val="28"/>
        </w:rPr>
        <w:t>bộ cài</w:t>
      </w:r>
      <w:r w:rsidR="00851D5B" w:rsidRPr="00760DCC">
        <w:rPr>
          <w:sz w:val="28"/>
          <w:szCs w:val="28"/>
        </w:rPr>
        <w:t xml:space="preserve"> phiên bản cho</w:t>
      </w:r>
      <w:r w:rsidR="006965DD" w:rsidRPr="00760DCC">
        <w:rPr>
          <w:sz w:val="28"/>
          <w:szCs w:val="28"/>
        </w:rPr>
        <w:t xml:space="preserve"> </w:t>
      </w:r>
      <w:r w:rsidR="006965DD" w:rsidRPr="006E7E0C">
        <w:rPr>
          <w:b/>
          <w:bCs/>
          <w:sz w:val="28"/>
          <w:szCs w:val="28"/>
        </w:rPr>
        <w:t>Windows 32 bit</w:t>
      </w:r>
      <w:r w:rsidR="00E854A7" w:rsidRPr="006E7E0C">
        <w:rPr>
          <w:b/>
          <w:bCs/>
          <w:sz w:val="28"/>
          <w:szCs w:val="28"/>
        </w:rPr>
        <w:t xml:space="preserve"> (x86)</w:t>
      </w:r>
      <w:r w:rsidR="006965DD" w:rsidRPr="00760DCC">
        <w:rPr>
          <w:b/>
          <w:bCs/>
          <w:sz w:val="28"/>
          <w:szCs w:val="28"/>
        </w:rPr>
        <w:t xml:space="preserve"> </w:t>
      </w:r>
      <w:r w:rsidR="006965DD" w:rsidRPr="00760DCC">
        <w:rPr>
          <w:sz w:val="28"/>
          <w:szCs w:val="28"/>
        </w:rPr>
        <w:t xml:space="preserve">hay </w:t>
      </w:r>
      <w:r w:rsidR="006E7E0C" w:rsidRPr="006E7E0C">
        <w:rPr>
          <w:b/>
          <w:bCs/>
          <w:sz w:val="28"/>
          <w:szCs w:val="28"/>
        </w:rPr>
        <w:t xml:space="preserve">Windows </w:t>
      </w:r>
      <w:r w:rsidR="00E854A7" w:rsidRPr="00760DCC">
        <w:rPr>
          <w:b/>
          <w:bCs/>
          <w:sz w:val="28"/>
          <w:szCs w:val="28"/>
        </w:rPr>
        <w:t>64 bit (x</w:t>
      </w:r>
      <w:r w:rsidR="00134D96" w:rsidRPr="00760DCC">
        <w:rPr>
          <w:b/>
          <w:bCs/>
          <w:sz w:val="28"/>
          <w:szCs w:val="28"/>
        </w:rPr>
        <w:t>64)</w:t>
      </w:r>
      <w:r w:rsidR="00E854A7" w:rsidRPr="00760DCC">
        <w:rPr>
          <w:sz w:val="28"/>
          <w:szCs w:val="28"/>
        </w:rPr>
        <w:t xml:space="preserve"> đã kiểm tra ở </w:t>
      </w:r>
      <w:r w:rsidR="00E854A7" w:rsidRPr="00760DCC">
        <w:rPr>
          <w:i/>
          <w:iCs/>
          <w:sz w:val="28"/>
          <w:szCs w:val="28"/>
        </w:rPr>
        <w:t>Bước 1</w:t>
      </w:r>
      <w:r w:rsidR="00B47972" w:rsidRPr="00760DCC">
        <w:rPr>
          <w:sz w:val="28"/>
          <w:szCs w:val="28"/>
        </w:rPr>
        <w:t xml:space="preserve"> để tải về</w:t>
      </w:r>
      <w:r w:rsidR="00096EFF">
        <w:rPr>
          <w:sz w:val="28"/>
          <w:szCs w:val="28"/>
        </w:rPr>
        <w:t xml:space="preserve"> và cài đặt</w:t>
      </w:r>
      <w:r w:rsidR="002F2FED" w:rsidRPr="00760DCC">
        <w:rPr>
          <w:sz w:val="28"/>
          <w:szCs w:val="28"/>
        </w:rPr>
        <w:t>.</w:t>
      </w:r>
    </w:p>
    <w:p w14:paraId="3D16D2F0" w14:textId="6B88B80F" w:rsidR="002E5FA0" w:rsidRDefault="002E5FA0" w:rsidP="00096EFF">
      <w:pPr>
        <w:spacing w:before="120" w:after="120" w:line="288" w:lineRule="auto"/>
        <w:ind w:right="43" w:firstLine="720"/>
        <w:jc w:val="both"/>
        <w:rPr>
          <w:sz w:val="28"/>
          <w:szCs w:val="28"/>
          <w:u w:val="single"/>
        </w:rPr>
      </w:pPr>
      <w:r w:rsidRPr="005E5221">
        <w:rPr>
          <w:sz w:val="28"/>
          <w:szCs w:val="28"/>
          <w:u w:val="single"/>
        </w:rPr>
        <w:t xml:space="preserve">Bước </w:t>
      </w:r>
      <w:r w:rsidR="00134D96">
        <w:rPr>
          <w:sz w:val="28"/>
          <w:szCs w:val="28"/>
          <w:u w:val="single"/>
        </w:rPr>
        <w:t>3</w:t>
      </w:r>
      <w:r w:rsidRPr="00D15A04">
        <w:rPr>
          <w:sz w:val="28"/>
          <w:szCs w:val="28"/>
        </w:rPr>
        <w:t xml:space="preserve">: </w:t>
      </w:r>
      <w:r w:rsidR="00E85660" w:rsidRPr="00D15A04">
        <w:rPr>
          <w:sz w:val="28"/>
          <w:szCs w:val="28"/>
        </w:rPr>
        <w:t>Click đúp bộ cài</w:t>
      </w:r>
      <w:r w:rsidR="00D15A04" w:rsidRPr="00D15A04">
        <w:rPr>
          <w:sz w:val="28"/>
          <w:szCs w:val="28"/>
        </w:rPr>
        <w:t xml:space="preserve"> đã tải về</w:t>
      </w:r>
      <w:r w:rsidR="00E85660" w:rsidRPr="00D15A04">
        <w:rPr>
          <w:sz w:val="28"/>
          <w:szCs w:val="28"/>
        </w:rPr>
        <w:t>, tiến hành cài đặt theo các bước (cần quyền administrator để thực hiện cài đặt)</w:t>
      </w:r>
      <w:r w:rsidR="00E074F4">
        <w:rPr>
          <w:sz w:val="28"/>
          <w:szCs w:val="28"/>
        </w:rPr>
        <w:t>.</w:t>
      </w:r>
    </w:p>
    <w:p w14:paraId="7C587797" w14:textId="1E4B38D0" w:rsidR="00E6644B" w:rsidRPr="00044DEF" w:rsidRDefault="00E6644B" w:rsidP="00E6644B">
      <w:pPr>
        <w:pStyle w:val="ListParagraph"/>
        <w:numPr>
          <w:ilvl w:val="0"/>
          <w:numId w:val="29"/>
        </w:numPr>
        <w:spacing w:before="120" w:after="120" w:line="288" w:lineRule="auto"/>
        <w:ind w:right="43"/>
        <w:jc w:val="both"/>
        <w:rPr>
          <w:sz w:val="28"/>
          <w:szCs w:val="28"/>
        </w:rPr>
      </w:pPr>
      <w:r w:rsidRPr="00044DEF">
        <w:rPr>
          <w:sz w:val="28"/>
          <w:szCs w:val="28"/>
        </w:rPr>
        <w:t xml:space="preserve">Chọn </w:t>
      </w:r>
      <w:r w:rsidRPr="00044DEF">
        <w:rPr>
          <w:b/>
          <w:bCs/>
          <w:sz w:val="28"/>
          <w:szCs w:val="28"/>
        </w:rPr>
        <w:t>More info</w:t>
      </w:r>
      <w:r w:rsidRPr="00044DEF">
        <w:rPr>
          <w:sz w:val="28"/>
          <w:szCs w:val="28"/>
        </w:rPr>
        <w:t xml:space="preserve"> </w:t>
      </w:r>
      <w:r w:rsidRPr="00044DEF">
        <w:rPr>
          <w:sz w:val="28"/>
          <w:szCs w:val="28"/>
        </w:rPr>
        <w:sym w:font="Wingdings" w:char="F0E0"/>
      </w:r>
      <w:r w:rsidRPr="00044DEF">
        <w:rPr>
          <w:sz w:val="28"/>
          <w:szCs w:val="28"/>
        </w:rPr>
        <w:t xml:space="preserve"> </w:t>
      </w:r>
      <w:r w:rsidR="00044DEF" w:rsidRPr="00044DEF">
        <w:rPr>
          <w:b/>
          <w:bCs/>
          <w:sz w:val="28"/>
          <w:szCs w:val="28"/>
        </w:rPr>
        <w:t>Run anyway</w:t>
      </w:r>
    </w:p>
    <w:p w14:paraId="34F406BC" w14:textId="2684832B" w:rsidR="00420110" w:rsidRDefault="00420110" w:rsidP="00304B91">
      <w:pPr>
        <w:spacing w:before="120" w:after="120" w:line="288" w:lineRule="auto"/>
        <w:ind w:right="43" w:firstLine="567"/>
        <w:jc w:val="both"/>
        <w:rPr>
          <w:sz w:val="28"/>
          <w:szCs w:val="28"/>
          <w:u w:val="single"/>
        </w:rPr>
      </w:pPr>
      <w:r>
        <w:rPr>
          <w:noProof/>
          <w:sz w:val="28"/>
          <w:szCs w:val="28"/>
          <w:u w:val="single"/>
        </w:rPr>
        <w:lastRenderedPageBreak/>
        <w:drawing>
          <wp:inline distT="0" distB="0" distL="0" distR="0" wp14:anchorId="67D620BA" wp14:editId="2F6E5FD6">
            <wp:extent cx="5086350" cy="47720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6350" cy="4772025"/>
                    </a:xfrm>
                    <a:prstGeom prst="rect">
                      <a:avLst/>
                    </a:prstGeom>
                    <a:noFill/>
                    <a:ln>
                      <a:noFill/>
                    </a:ln>
                  </pic:spPr>
                </pic:pic>
              </a:graphicData>
            </a:graphic>
          </wp:inline>
        </w:drawing>
      </w:r>
    </w:p>
    <w:p w14:paraId="44A8E143" w14:textId="130CE23E" w:rsidR="00807898" w:rsidRPr="00D15A04" w:rsidRDefault="00E6644B" w:rsidP="00304B91">
      <w:pPr>
        <w:spacing w:before="120" w:after="120" w:line="288" w:lineRule="auto"/>
        <w:ind w:right="43" w:firstLine="567"/>
        <w:jc w:val="both"/>
        <w:rPr>
          <w:sz w:val="28"/>
          <w:szCs w:val="28"/>
          <w:u w:val="single"/>
        </w:rPr>
      </w:pPr>
      <w:r>
        <w:rPr>
          <w:noProof/>
          <w:sz w:val="28"/>
          <w:szCs w:val="28"/>
          <w:u w:val="single"/>
        </w:rPr>
        <w:drawing>
          <wp:inline distT="0" distB="0" distL="0" distR="0" wp14:anchorId="1228D0D9" wp14:editId="71924278">
            <wp:extent cx="5082540" cy="114808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2540" cy="1148080"/>
                    </a:xfrm>
                    <a:prstGeom prst="rect">
                      <a:avLst/>
                    </a:prstGeom>
                    <a:noFill/>
                    <a:ln>
                      <a:noFill/>
                    </a:ln>
                  </pic:spPr>
                </pic:pic>
              </a:graphicData>
            </a:graphic>
          </wp:inline>
        </w:drawing>
      </w:r>
    </w:p>
    <w:p w14:paraId="09F0F78B" w14:textId="731AF07C" w:rsidR="002E5FA0" w:rsidRDefault="009375C5" w:rsidP="009375C5">
      <w:pPr>
        <w:pStyle w:val="ListParagraph"/>
        <w:numPr>
          <w:ilvl w:val="0"/>
          <w:numId w:val="29"/>
        </w:numPr>
        <w:spacing w:beforeLines="60" w:before="144" w:afterLines="60" w:after="144" w:line="288" w:lineRule="auto"/>
        <w:ind w:right="43"/>
        <w:rPr>
          <w:sz w:val="28"/>
          <w:szCs w:val="28"/>
        </w:rPr>
      </w:pPr>
      <w:r w:rsidRPr="00CA73EF">
        <w:rPr>
          <w:sz w:val="28"/>
          <w:szCs w:val="28"/>
        </w:rPr>
        <w:t xml:space="preserve">Chọn các bước tiếp theo như hình ảnh để </w:t>
      </w:r>
      <w:r w:rsidR="00CA73EF" w:rsidRPr="00CA73EF">
        <w:rPr>
          <w:sz w:val="28"/>
          <w:szCs w:val="28"/>
        </w:rPr>
        <w:t>hoàn thành cài đặt</w:t>
      </w:r>
      <w:r w:rsidR="00E074F4">
        <w:rPr>
          <w:sz w:val="28"/>
          <w:szCs w:val="28"/>
        </w:rPr>
        <w:t>.</w:t>
      </w:r>
    </w:p>
    <w:p w14:paraId="70D15634" w14:textId="63CA7026" w:rsidR="00CA73EF" w:rsidRDefault="002F3557" w:rsidP="008A569B">
      <w:pPr>
        <w:pStyle w:val="ListParagraph"/>
        <w:spacing w:beforeLines="60" w:before="144" w:afterLines="60" w:after="144" w:line="288" w:lineRule="auto"/>
        <w:ind w:left="1287" w:right="43"/>
        <w:rPr>
          <w:sz w:val="28"/>
          <w:szCs w:val="28"/>
        </w:rPr>
      </w:pPr>
      <w:r w:rsidRPr="00521F2F">
        <w:rPr>
          <w:rFonts w:ascii="Segoe UI" w:hAnsi="Segoe UI" w:cs="Segoe UI"/>
          <w:noProof/>
        </w:rPr>
        <w:lastRenderedPageBreak/>
        <w:drawing>
          <wp:inline distT="0" distB="0" distL="0" distR="0" wp14:anchorId="764C48BB" wp14:editId="1E3D1DA6">
            <wp:extent cx="4705350" cy="3705225"/>
            <wp:effectExtent l="0" t="0" r="0" b="9525"/>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18"/>
                    <a:stretch>
                      <a:fillRect/>
                    </a:stretch>
                  </pic:blipFill>
                  <pic:spPr>
                    <a:xfrm>
                      <a:off x="0" y="0"/>
                      <a:ext cx="4705350" cy="3705225"/>
                    </a:xfrm>
                    <a:prstGeom prst="rect">
                      <a:avLst/>
                    </a:prstGeom>
                    <a:noFill/>
                    <a:ln>
                      <a:noFill/>
                    </a:ln>
                  </pic:spPr>
                </pic:pic>
              </a:graphicData>
            </a:graphic>
          </wp:inline>
        </w:drawing>
      </w:r>
    </w:p>
    <w:p w14:paraId="683D5A5D" w14:textId="203E54FF" w:rsidR="002F3557" w:rsidRDefault="0023013E" w:rsidP="00CA73EF">
      <w:pPr>
        <w:pStyle w:val="ListParagraph"/>
        <w:spacing w:beforeLines="60" w:before="144" w:afterLines="60" w:after="144" w:line="288" w:lineRule="auto"/>
        <w:ind w:left="1287" w:right="43"/>
        <w:rPr>
          <w:sz w:val="28"/>
          <w:szCs w:val="28"/>
        </w:rPr>
      </w:pPr>
      <w:r w:rsidRPr="00521F2F">
        <w:rPr>
          <w:rFonts w:ascii="Segoe UI" w:hAnsi="Segoe UI" w:cs="Segoe UI"/>
          <w:noProof/>
        </w:rPr>
        <w:drawing>
          <wp:inline distT="0" distB="0" distL="0" distR="0" wp14:anchorId="749FB696" wp14:editId="4CB393EA">
            <wp:extent cx="4724400" cy="3714750"/>
            <wp:effectExtent l="0" t="0" r="0" b="0"/>
            <wp:docPr id="33" name="Picture 3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Graphical user interface, text, application, email&#10;&#10;Description automatically generated"/>
                    <pic:cNvPicPr/>
                  </pic:nvPicPr>
                  <pic:blipFill>
                    <a:blip r:embed="rId19"/>
                    <a:stretch>
                      <a:fillRect/>
                    </a:stretch>
                  </pic:blipFill>
                  <pic:spPr>
                    <a:xfrm>
                      <a:off x="0" y="0"/>
                      <a:ext cx="4724400" cy="3714750"/>
                    </a:xfrm>
                    <a:prstGeom prst="rect">
                      <a:avLst/>
                    </a:prstGeom>
                  </pic:spPr>
                </pic:pic>
              </a:graphicData>
            </a:graphic>
          </wp:inline>
        </w:drawing>
      </w:r>
    </w:p>
    <w:p w14:paraId="124F7E13" w14:textId="3744FF63" w:rsidR="0023013E" w:rsidRDefault="006915D7" w:rsidP="00CA73EF">
      <w:pPr>
        <w:pStyle w:val="ListParagraph"/>
        <w:spacing w:beforeLines="60" w:before="144" w:afterLines="60" w:after="144" w:line="288" w:lineRule="auto"/>
        <w:ind w:left="1287" w:right="43"/>
        <w:rPr>
          <w:sz w:val="28"/>
          <w:szCs w:val="28"/>
        </w:rPr>
      </w:pPr>
      <w:r w:rsidRPr="00521F2F">
        <w:rPr>
          <w:rFonts w:ascii="Segoe UI" w:hAnsi="Segoe UI" w:cs="Segoe UI"/>
          <w:noProof/>
        </w:rPr>
        <w:lastRenderedPageBreak/>
        <w:drawing>
          <wp:inline distT="0" distB="0" distL="0" distR="0" wp14:anchorId="7B51A439" wp14:editId="06161D0A">
            <wp:extent cx="4743450" cy="3724275"/>
            <wp:effectExtent l="0" t="0" r="0" b="9525"/>
            <wp:docPr id="22" name="Picture 2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 email&#10;&#10;Description automatically generated"/>
                    <pic:cNvPicPr/>
                  </pic:nvPicPr>
                  <pic:blipFill>
                    <a:blip r:embed="rId20"/>
                    <a:stretch>
                      <a:fillRect/>
                    </a:stretch>
                  </pic:blipFill>
                  <pic:spPr>
                    <a:xfrm>
                      <a:off x="0" y="0"/>
                      <a:ext cx="4743450" cy="3724275"/>
                    </a:xfrm>
                    <a:prstGeom prst="rect">
                      <a:avLst/>
                    </a:prstGeom>
                  </pic:spPr>
                </pic:pic>
              </a:graphicData>
            </a:graphic>
          </wp:inline>
        </w:drawing>
      </w:r>
    </w:p>
    <w:p w14:paraId="6D064790" w14:textId="6110CB35" w:rsidR="000538E5" w:rsidRPr="00CA73EF" w:rsidRDefault="000538E5" w:rsidP="00CA73EF">
      <w:pPr>
        <w:pStyle w:val="ListParagraph"/>
        <w:spacing w:beforeLines="60" w:before="144" w:afterLines="60" w:after="144" w:line="288" w:lineRule="auto"/>
        <w:ind w:left="1287" w:right="43"/>
        <w:rPr>
          <w:sz w:val="28"/>
          <w:szCs w:val="28"/>
        </w:rPr>
      </w:pPr>
      <w:r w:rsidRPr="00521F2F">
        <w:rPr>
          <w:rFonts w:ascii="Segoe UI" w:hAnsi="Segoe UI" w:cs="Segoe UI"/>
          <w:noProof/>
        </w:rPr>
        <w:drawing>
          <wp:inline distT="0" distB="0" distL="0" distR="0" wp14:anchorId="5C509987" wp14:editId="1B1EB1C1">
            <wp:extent cx="4743450" cy="3743325"/>
            <wp:effectExtent l="0" t="0" r="0" b="9525"/>
            <wp:docPr id="35" name="Picture 3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application&#10;&#10;Description automatically generated"/>
                    <pic:cNvPicPr/>
                  </pic:nvPicPr>
                  <pic:blipFill>
                    <a:blip r:embed="rId21"/>
                    <a:stretch>
                      <a:fillRect/>
                    </a:stretch>
                  </pic:blipFill>
                  <pic:spPr>
                    <a:xfrm>
                      <a:off x="0" y="0"/>
                      <a:ext cx="4743450" cy="3743325"/>
                    </a:xfrm>
                    <a:prstGeom prst="rect">
                      <a:avLst/>
                    </a:prstGeom>
                  </pic:spPr>
                </pic:pic>
              </a:graphicData>
            </a:graphic>
          </wp:inline>
        </w:drawing>
      </w:r>
    </w:p>
    <w:sectPr w:rsidR="000538E5" w:rsidRPr="00CA73EF" w:rsidSect="007757C1">
      <w:footerReference w:type="default" r:id="rId22"/>
      <w:pgSz w:w="11909" w:h="16834" w:code="9"/>
      <w:pgMar w:top="1138" w:right="1138" w:bottom="1138"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0C1C" w14:textId="77777777" w:rsidR="0070160E" w:rsidRDefault="0070160E" w:rsidP="00AD13A6">
      <w:r>
        <w:separator/>
      </w:r>
    </w:p>
  </w:endnote>
  <w:endnote w:type="continuationSeparator" w:id="0">
    <w:p w14:paraId="02468705" w14:textId="77777777" w:rsidR="0070160E" w:rsidRDefault="0070160E" w:rsidP="00AD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73732"/>
      <w:docPartObj>
        <w:docPartGallery w:val="Page Numbers (Bottom of Page)"/>
        <w:docPartUnique/>
      </w:docPartObj>
    </w:sdtPr>
    <w:sdtEndPr>
      <w:rPr>
        <w:rStyle w:val="PageNumber"/>
      </w:rPr>
    </w:sdtEndPr>
    <w:sdtContent>
      <w:p w14:paraId="0FBAF9EE" w14:textId="0F702D8C" w:rsidR="0055613A" w:rsidRDefault="0055613A" w:rsidP="008632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37F9">
          <w:rPr>
            <w:rStyle w:val="PageNumber"/>
            <w:noProof/>
          </w:rPr>
          <w:t>12</w:t>
        </w:r>
        <w:r>
          <w:rPr>
            <w:rStyle w:val="PageNumber"/>
          </w:rPr>
          <w:fldChar w:fldCharType="end"/>
        </w:r>
      </w:p>
    </w:sdtContent>
  </w:sdt>
  <w:p w14:paraId="1312C9B9" w14:textId="77777777" w:rsidR="0055613A" w:rsidRDefault="0055613A" w:rsidP="007E7E1B">
    <w:pPr>
      <w:pStyle w:val="Footer"/>
      <w:ind w:right="360"/>
      <w:jc w:val="center"/>
    </w:pPr>
  </w:p>
  <w:p w14:paraId="52D182C4" w14:textId="77777777" w:rsidR="0055613A" w:rsidRDefault="0055613A" w:rsidP="00CE284C">
    <w:pPr>
      <w:pStyle w:val="Footer"/>
      <w:rPr>
        <w:rStyle w:val="PageNumber"/>
      </w:rPr>
    </w:pPr>
  </w:p>
  <w:p w14:paraId="4A927AC2" w14:textId="77777777" w:rsidR="0055613A" w:rsidRDefault="0055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5C3E" w14:textId="77777777" w:rsidR="0070160E" w:rsidRDefault="0070160E" w:rsidP="00AD13A6">
      <w:r>
        <w:separator/>
      </w:r>
    </w:p>
  </w:footnote>
  <w:footnote w:type="continuationSeparator" w:id="0">
    <w:p w14:paraId="4549ED30" w14:textId="77777777" w:rsidR="0070160E" w:rsidRDefault="0070160E" w:rsidP="00AD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E40"/>
    <w:multiLevelType w:val="hybridMultilevel"/>
    <w:tmpl w:val="65780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C3F83"/>
    <w:multiLevelType w:val="hybridMultilevel"/>
    <w:tmpl w:val="88E2DB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20D8B"/>
    <w:multiLevelType w:val="hybridMultilevel"/>
    <w:tmpl w:val="9F5E5816"/>
    <w:lvl w:ilvl="0" w:tplc="F2148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7198"/>
    <w:multiLevelType w:val="hybridMultilevel"/>
    <w:tmpl w:val="EEE6AA76"/>
    <w:lvl w:ilvl="0" w:tplc="A09601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003E54"/>
    <w:multiLevelType w:val="hybridMultilevel"/>
    <w:tmpl w:val="5EE867B4"/>
    <w:lvl w:ilvl="0" w:tplc="41CC983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995931"/>
    <w:multiLevelType w:val="multilevel"/>
    <w:tmpl w:val="357C1FD4"/>
    <w:lvl w:ilvl="0">
      <w:start w:val="1"/>
      <w:numFmt w:val="decimal"/>
      <w:lvlText w:val="%1."/>
      <w:lvlJc w:val="left"/>
      <w:pPr>
        <w:ind w:left="1360" w:hanging="360"/>
      </w:pPr>
      <w:rPr>
        <w:rFonts w:hint="default"/>
      </w:rPr>
    </w:lvl>
    <w:lvl w:ilvl="1">
      <w:start w:val="1"/>
      <w:numFmt w:val="decimal"/>
      <w:isLgl/>
      <w:lvlText w:val="%1.%2"/>
      <w:lvlJc w:val="left"/>
      <w:pPr>
        <w:ind w:left="1645" w:hanging="645"/>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80" w:hanging="108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440" w:hanging="144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800" w:hanging="1800"/>
      </w:pPr>
      <w:rPr>
        <w:rFonts w:hint="default"/>
      </w:rPr>
    </w:lvl>
    <w:lvl w:ilvl="8">
      <w:start w:val="1"/>
      <w:numFmt w:val="decimal"/>
      <w:isLgl/>
      <w:lvlText w:val="%1.%2.%3.%4.%5.%6.%7.%8.%9"/>
      <w:lvlJc w:val="left"/>
      <w:pPr>
        <w:ind w:left="3160" w:hanging="2160"/>
      </w:pPr>
      <w:rPr>
        <w:rFonts w:hint="default"/>
      </w:rPr>
    </w:lvl>
  </w:abstractNum>
  <w:abstractNum w:abstractNumId="6" w15:restartNumberingAfterBreak="0">
    <w:nsid w:val="16AA305A"/>
    <w:multiLevelType w:val="hybridMultilevel"/>
    <w:tmpl w:val="0F104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95FAF"/>
    <w:multiLevelType w:val="hybridMultilevel"/>
    <w:tmpl w:val="0FB25FD4"/>
    <w:lvl w:ilvl="0" w:tplc="F224DE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1225C68"/>
    <w:multiLevelType w:val="hybridMultilevel"/>
    <w:tmpl w:val="47D2A472"/>
    <w:lvl w:ilvl="0" w:tplc="50C4FB0A">
      <w:start w:val="2"/>
      <w:numFmt w:val="bullet"/>
      <w:lvlText w:val="-"/>
      <w:lvlJc w:val="left"/>
      <w:pPr>
        <w:ind w:left="4897"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B108C"/>
    <w:multiLevelType w:val="hybridMultilevel"/>
    <w:tmpl w:val="CC48752A"/>
    <w:lvl w:ilvl="0" w:tplc="4E42AC4E">
      <w:numFmt w:val="bullet"/>
      <w:lvlText w:val="-"/>
      <w:lvlJc w:val="left"/>
      <w:pPr>
        <w:ind w:left="1069" w:hanging="360"/>
      </w:pPr>
      <w:rPr>
        <w:rFonts w:ascii="Times New Roman" w:eastAsia="Times New Roman"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33A15D4F"/>
    <w:multiLevelType w:val="hybridMultilevel"/>
    <w:tmpl w:val="799246D0"/>
    <w:lvl w:ilvl="0" w:tplc="5138437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4DE71CC"/>
    <w:multiLevelType w:val="hybridMultilevel"/>
    <w:tmpl w:val="2FE84A2A"/>
    <w:lvl w:ilvl="0" w:tplc="AB020BE2">
      <w:start w:val="1"/>
      <w:numFmt w:val="decimal"/>
      <w:lvlText w:val="%1)"/>
      <w:lvlJc w:val="left"/>
      <w:pPr>
        <w:ind w:left="1069" w:hanging="360"/>
      </w:pPr>
      <w:rPr>
        <w:rFonts w:ascii="Times" w:eastAsia="Times New Roman" w:hAnsi="Times"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43FD7DEF"/>
    <w:multiLevelType w:val="hybridMultilevel"/>
    <w:tmpl w:val="C7941BA0"/>
    <w:lvl w:ilvl="0" w:tplc="D9B46C8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5F7DF3"/>
    <w:multiLevelType w:val="hybridMultilevel"/>
    <w:tmpl w:val="8D56C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491155BF"/>
    <w:multiLevelType w:val="hybridMultilevel"/>
    <w:tmpl w:val="3A0C58EC"/>
    <w:lvl w:ilvl="0" w:tplc="854403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C06C5"/>
    <w:multiLevelType w:val="hybridMultilevel"/>
    <w:tmpl w:val="3A0C58EC"/>
    <w:lvl w:ilvl="0" w:tplc="854403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F1852"/>
    <w:multiLevelType w:val="hybridMultilevel"/>
    <w:tmpl w:val="3A0C58EC"/>
    <w:lvl w:ilvl="0" w:tplc="854403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F6E5E"/>
    <w:multiLevelType w:val="hybridMultilevel"/>
    <w:tmpl w:val="B734DFAC"/>
    <w:lvl w:ilvl="0" w:tplc="F2148A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113A98"/>
    <w:multiLevelType w:val="hybridMultilevel"/>
    <w:tmpl w:val="FC3E8C44"/>
    <w:lvl w:ilvl="0" w:tplc="6C1018DC">
      <w:start w:val="1"/>
      <w:numFmt w:val="upperRoman"/>
      <w:lvlText w:val="%1."/>
      <w:lvlJc w:val="left"/>
      <w:pPr>
        <w:ind w:left="1080" w:hanging="72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50FE6"/>
    <w:multiLevelType w:val="hybridMultilevel"/>
    <w:tmpl w:val="3A0C58EC"/>
    <w:lvl w:ilvl="0" w:tplc="854403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21C7A"/>
    <w:multiLevelType w:val="multilevel"/>
    <w:tmpl w:val="D56AFDF0"/>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95F21B3"/>
    <w:multiLevelType w:val="hybridMultilevel"/>
    <w:tmpl w:val="ABEAE240"/>
    <w:lvl w:ilvl="0" w:tplc="FB9E81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E16C4"/>
    <w:multiLevelType w:val="hybridMultilevel"/>
    <w:tmpl w:val="15BAF1A6"/>
    <w:lvl w:ilvl="0" w:tplc="FB324130">
      <w:start w:val="1"/>
      <w:numFmt w:val="bullet"/>
      <w:lvlText w:val=""/>
      <w:lvlJc w:val="left"/>
      <w:pPr>
        <w:ind w:left="10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3D601BA6">
      <w:start w:val="1"/>
      <w:numFmt w:val="bullet"/>
      <w:lvlText w:val="o"/>
      <w:lvlJc w:val="left"/>
      <w:pPr>
        <w:ind w:left="158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F7062CFE">
      <w:start w:val="1"/>
      <w:numFmt w:val="bullet"/>
      <w:lvlText w:val="▪"/>
      <w:lvlJc w:val="left"/>
      <w:pPr>
        <w:ind w:left="230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6DBC6460">
      <w:start w:val="1"/>
      <w:numFmt w:val="bullet"/>
      <w:lvlText w:val="•"/>
      <w:lvlJc w:val="left"/>
      <w:pPr>
        <w:ind w:left="302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198612C">
      <w:start w:val="1"/>
      <w:numFmt w:val="bullet"/>
      <w:lvlText w:val="o"/>
      <w:lvlJc w:val="left"/>
      <w:pPr>
        <w:ind w:left="374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4F469F5C">
      <w:start w:val="1"/>
      <w:numFmt w:val="bullet"/>
      <w:lvlText w:val="▪"/>
      <w:lvlJc w:val="left"/>
      <w:pPr>
        <w:ind w:left="446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0386A5B8">
      <w:start w:val="1"/>
      <w:numFmt w:val="bullet"/>
      <w:lvlText w:val="•"/>
      <w:lvlJc w:val="left"/>
      <w:pPr>
        <w:ind w:left="518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11ED2AE">
      <w:start w:val="1"/>
      <w:numFmt w:val="bullet"/>
      <w:lvlText w:val="o"/>
      <w:lvlJc w:val="left"/>
      <w:pPr>
        <w:ind w:left="590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E442493C">
      <w:start w:val="1"/>
      <w:numFmt w:val="bullet"/>
      <w:lvlText w:val="▪"/>
      <w:lvlJc w:val="left"/>
      <w:pPr>
        <w:ind w:left="6628"/>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70512437"/>
    <w:multiLevelType w:val="hybridMultilevel"/>
    <w:tmpl w:val="214E2600"/>
    <w:lvl w:ilvl="0" w:tplc="F2148A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10080"/>
    <w:multiLevelType w:val="hybridMultilevel"/>
    <w:tmpl w:val="3A0C58EC"/>
    <w:lvl w:ilvl="0" w:tplc="854403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BB0A49"/>
    <w:multiLevelType w:val="hybridMultilevel"/>
    <w:tmpl w:val="E7BCABCC"/>
    <w:lvl w:ilvl="0" w:tplc="D78A70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95C00CC"/>
    <w:multiLevelType w:val="hybridMultilevel"/>
    <w:tmpl w:val="F70E7480"/>
    <w:lvl w:ilvl="0" w:tplc="E5186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06123B"/>
    <w:multiLevelType w:val="hybridMultilevel"/>
    <w:tmpl w:val="510C9752"/>
    <w:lvl w:ilvl="0" w:tplc="C8BC5FD6">
      <w:start w:val="3"/>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135101070">
    <w:abstractNumId w:val="4"/>
  </w:num>
  <w:num w:numId="2" w16cid:durableId="1152987072">
    <w:abstractNumId w:val="1"/>
  </w:num>
  <w:num w:numId="3" w16cid:durableId="1093667241">
    <w:abstractNumId w:val="20"/>
  </w:num>
  <w:num w:numId="4" w16cid:durableId="1868759957">
    <w:abstractNumId w:val="12"/>
  </w:num>
  <w:num w:numId="5" w16cid:durableId="1179388364">
    <w:abstractNumId w:val="26"/>
  </w:num>
  <w:num w:numId="6" w16cid:durableId="397049697">
    <w:abstractNumId w:val="6"/>
  </w:num>
  <w:num w:numId="7" w16cid:durableId="313294045">
    <w:abstractNumId w:val="0"/>
  </w:num>
  <w:num w:numId="8" w16cid:durableId="742992615">
    <w:abstractNumId w:val="10"/>
  </w:num>
  <w:num w:numId="9" w16cid:durableId="704449612">
    <w:abstractNumId w:val="8"/>
  </w:num>
  <w:num w:numId="10" w16cid:durableId="1389760968">
    <w:abstractNumId w:val="3"/>
  </w:num>
  <w:num w:numId="11" w16cid:durableId="317805672">
    <w:abstractNumId w:val="23"/>
  </w:num>
  <w:num w:numId="12" w16cid:durableId="1527716975">
    <w:abstractNumId w:val="2"/>
  </w:num>
  <w:num w:numId="13" w16cid:durableId="852651992">
    <w:abstractNumId w:val="17"/>
  </w:num>
  <w:num w:numId="14" w16cid:durableId="1148520863">
    <w:abstractNumId w:val="2"/>
  </w:num>
  <w:num w:numId="15" w16cid:durableId="571893698">
    <w:abstractNumId w:val="7"/>
  </w:num>
  <w:num w:numId="16" w16cid:durableId="176621923">
    <w:abstractNumId w:val="11"/>
  </w:num>
  <w:num w:numId="17" w16cid:durableId="193351981">
    <w:abstractNumId w:val="18"/>
  </w:num>
  <w:num w:numId="18" w16cid:durableId="1914655399">
    <w:abstractNumId w:val="21"/>
  </w:num>
  <w:num w:numId="19" w16cid:durableId="1008023681">
    <w:abstractNumId w:val="25"/>
  </w:num>
  <w:num w:numId="20" w16cid:durableId="778910252">
    <w:abstractNumId w:val="15"/>
  </w:num>
  <w:num w:numId="21" w16cid:durableId="1062866940">
    <w:abstractNumId w:val="22"/>
  </w:num>
  <w:num w:numId="22" w16cid:durableId="848101404">
    <w:abstractNumId w:val="5"/>
  </w:num>
  <w:num w:numId="23" w16cid:durableId="1760176519">
    <w:abstractNumId w:val="27"/>
  </w:num>
  <w:num w:numId="24" w16cid:durableId="1478913772">
    <w:abstractNumId w:val="9"/>
  </w:num>
  <w:num w:numId="25" w16cid:durableId="41755793">
    <w:abstractNumId w:val="16"/>
  </w:num>
  <w:num w:numId="26" w16cid:durableId="1889757206">
    <w:abstractNumId w:val="14"/>
  </w:num>
  <w:num w:numId="27" w16cid:durableId="593783858">
    <w:abstractNumId w:val="19"/>
  </w:num>
  <w:num w:numId="28" w16cid:durableId="1977025929">
    <w:abstractNumId w:val="24"/>
  </w:num>
  <w:num w:numId="29" w16cid:durableId="8273988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40"/>
    <w:rsid w:val="00002359"/>
    <w:rsid w:val="000028C1"/>
    <w:rsid w:val="00015B49"/>
    <w:rsid w:val="00017201"/>
    <w:rsid w:val="00017790"/>
    <w:rsid w:val="0002202F"/>
    <w:rsid w:val="00024ED1"/>
    <w:rsid w:val="00031293"/>
    <w:rsid w:val="00031798"/>
    <w:rsid w:val="00042A0A"/>
    <w:rsid w:val="00044DEF"/>
    <w:rsid w:val="00045B70"/>
    <w:rsid w:val="00052499"/>
    <w:rsid w:val="000538E5"/>
    <w:rsid w:val="00062A04"/>
    <w:rsid w:val="00062B8E"/>
    <w:rsid w:val="00062D25"/>
    <w:rsid w:val="00071A47"/>
    <w:rsid w:val="00073F15"/>
    <w:rsid w:val="00076C5C"/>
    <w:rsid w:val="00076D91"/>
    <w:rsid w:val="00077902"/>
    <w:rsid w:val="00080893"/>
    <w:rsid w:val="00084183"/>
    <w:rsid w:val="00084A35"/>
    <w:rsid w:val="00085FE9"/>
    <w:rsid w:val="00086B32"/>
    <w:rsid w:val="00086DF9"/>
    <w:rsid w:val="0009571B"/>
    <w:rsid w:val="000969FA"/>
    <w:rsid w:val="00096EFF"/>
    <w:rsid w:val="000A2164"/>
    <w:rsid w:val="000A469B"/>
    <w:rsid w:val="000B015C"/>
    <w:rsid w:val="000B03D2"/>
    <w:rsid w:val="000B2BEE"/>
    <w:rsid w:val="000B4F48"/>
    <w:rsid w:val="000C43BF"/>
    <w:rsid w:val="000D1CA9"/>
    <w:rsid w:val="000D30FA"/>
    <w:rsid w:val="000D5B2A"/>
    <w:rsid w:val="000D5E28"/>
    <w:rsid w:val="000E2A90"/>
    <w:rsid w:val="000E3604"/>
    <w:rsid w:val="000F06AA"/>
    <w:rsid w:val="000F28E1"/>
    <w:rsid w:val="000F2E6A"/>
    <w:rsid w:val="000F3E5C"/>
    <w:rsid w:val="000F6141"/>
    <w:rsid w:val="001041F4"/>
    <w:rsid w:val="00105ACD"/>
    <w:rsid w:val="0010764D"/>
    <w:rsid w:val="00110DD0"/>
    <w:rsid w:val="001157AF"/>
    <w:rsid w:val="00122DBD"/>
    <w:rsid w:val="00130231"/>
    <w:rsid w:val="00130BAE"/>
    <w:rsid w:val="00131719"/>
    <w:rsid w:val="00133B65"/>
    <w:rsid w:val="00134D96"/>
    <w:rsid w:val="00135B25"/>
    <w:rsid w:val="001409E4"/>
    <w:rsid w:val="0014139A"/>
    <w:rsid w:val="00142B7B"/>
    <w:rsid w:val="001478C0"/>
    <w:rsid w:val="001514CA"/>
    <w:rsid w:val="0015299C"/>
    <w:rsid w:val="001553EE"/>
    <w:rsid w:val="00156669"/>
    <w:rsid w:val="00157C7C"/>
    <w:rsid w:val="00161122"/>
    <w:rsid w:val="00161D6D"/>
    <w:rsid w:val="00166087"/>
    <w:rsid w:val="0016737C"/>
    <w:rsid w:val="00170CBF"/>
    <w:rsid w:val="00172514"/>
    <w:rsid w:val="001738E3"/>
    <w:rsid w:val="00173BCE"/>
    <w:rsid w:val="001744B0"/>
    <w:rsid w:val="00180DB5"/>
    <w:rsid w:val="00183CE9"/>
    <w:rsid w:val="00186495"/>
    <w:rsid w:val="001910E6"/>
    <w:rsid w:val="00196FEE"/>
    <w:rsid w:val="00197BC1"/>
    <w:rsid w:val="001A1E12"/>
    <w:rsid w:val="001A501A"/>
    <w:rsid w:val="001A5242"/>
    <w:rsid w:val="001A6730"/>
    <w:rsid w:val="001A7F6F"/>
    <w:rsid w:val="001B1B22"/>
    <w:rsid w:val="001B7753"/>
    <w:rsid w:val="001C53A2"/>
    <w:rsid w:val="001C581E"/>
    <w:rsid w:val="001C7652"/>
    <w:rsid w:val="001D1440"/>
    <w:rsid w:val="001D2262"/>
    <w:rsid w:val="001D2724"/>
    <w:rsid w:val="001D7DE5"/>
    <w:rsid w:val="001E1134"/>
    <w:rsid w:val="001E6191"/>
    <w:rsid w:val="001F1D55"/>
    <w:rsid w:val="001F6EAE"/>
    <w:rsid w:val="00200127"/>
    <w:rsid w:val="0020088D"/>
    <w:rsid w:val="00205449"/>
    <w:rsid w:val="002114CC"/>
    <w:rsid w:val="00212767"/>
    <w:rsid w:val="002152B1"/>
    <w:rsid w:val="00220BDA"/>
    <w:rsid w:val="00223A1E"/>
    <w:rsid w:val="00226EC4"/>
    <w:rsid w:val="0023013E"/>
    <w:rsid w:val="0023520F"/>
    <w:rsid w:val="00252E47"/>
    <w:rsid w:val="00257460"/>
    <w:rsid w:val="00263713"/>
    <w:rsid w:val="002644AE"/>
    <w:rsid w:val="002648CB"/>
    <w:rsid w:val="002660BF"/>
    <w:rsid w:val="0026695C"/>
    <w:rsid w:val="00267D1B"/>
    <w:rsid w:val="0027056B"/>
    <w:rsid w:val="00285219"/>
    <w:rsid w:val="002859B0"/>
    <w:rsid w:val="002904C7"/>
    <w:rsid w:val="00297979"/>
    <w:rsid w:val="002A38C0"/>
    <w:rsid w:val="002B3813"/>
    <w:rsid w:val="002C2951"/>
    <w:rsid w:val="002C7FEA"/>
    <w:rsid w:val="002D0ABE"/>
    <w:rsid w:val="002E16F9"/>
    <w:rsid w:val="002E20E7"/>
    <w:rsid w:val="002E3FEC"/>
    <w:rsid w:val="002E44CC"/>
    <w:rsid w:val="002E5FA0"/>
    <w:rsid w:val="002F19AA"/>
    <w:rsid w:val="002F1EAC"/>
    <w:rsid w:val="002F2FED"/>
    <w:rsid w:val="002F3557"/>
    <w:rsid w:val="00302408"/>
    <w:rsid w:val="00302683"/>
    <w:rsid w:val="00304B91"/>
    <w:rsid w:val="0031421B"/>
    <w:rsid w:val="0032278F"/>
    <w:rsid w:val="0032562E"/>
    <w:rsid w:val="00326E37"/>
    <w:rsid w:val="00336054"/>
    <w:rsid w:val="00337FAC"/>
    <w:rsid w:val="0034018D"/>
    <w:rsid w:val="00341DA5"/>
    <w:rsid w:val="00346A9F"/>
    <w:rsid w:val="00350830"/>
    <w:rsid w:val="00351FA1"/>
    <w:rsid w:val="00360818"/>
    <w:rsid w:val="00362CBE"/>
    <w:rsid w:val="003645EF"/>
    <w:rsid w:val="00372343"/>
    <w:rsid w:val="003868CA"/>
    <w:rsid w:val="0039593F"/>
    <w:rsid w:val="003A4914"/>
    <w:rsid w:val="003A79EE"/>
    <w:rsid w:val="003B4CC6"/>
    <w:rsid w:val="003B6806"/>
    <w:rsid w:val="003C2494"/>
    <w:rsid w:val="003C521F"/>
    <w:rsid w:val="003C55D9"/>
    <w:rsid w:val="003C7D92"/>
    <w:rsid w:val="003D0E33"/>
    <w:rsid w:val="003D50AF"/>
    <w:rsid w:val="003D702F"/>
    <w:rsid w:val="003D7684"/>
    <w:rsid w:val="003E189F"/>
    <w:rsid w:val="003E29FE"/>
    <w:rsid w:val="003F3361"/>
    <w:rsid w:val="003F5145"/>
    <w:rsid w:val="003F75B0"/>
    <w:rsid w:val="00400E3D"/>
    <w:rsid w:val="0040173A"/>
    <w:rsid w:val="004069A6"/>
    <w:rsid w:val="00407367"/>
    <w:rsid w:val="0041365B"/>
    <w:rsid w:val="00420110"/>
    <w:rsid w:val="004211FD"/>
    <w:rsid w:val="00422B34"/>
    <w:rsid w:val="00424431"/>
    <w:rsid w:val="00425B71"/>
    <w:rsid w:val="00427855"/>
    <w:rsid w:val="004279FF"/>
    <w:rsid w:val="00430319"/>
    <w:rsid w:val="00432C82"/>
    <w:rsid w:val="004415F5"/>
    <w:rsid w:val="004419F5"/>
    <w:rsid w:val="00443B91"/>
    <w:rsid w:val="00453ACA"/>
    <w:rsid w:val="00456F1B"/>
    <w:rsid w:val="0046108D"/>
    <w:rsid w:val="00461D45"/>
    <w:rsid w:val="0046307C"/>
    <w:rsid w:val="004634C0"/>
    <w:rsid w:val="00463F21"/>
    <w:rsid w:val="00466212"/>
    <w:rsid w:val="0047240B"/>
    <w:rsid w:val="004737C7"/>
    <w:rsid w:val="004853AD"/>
    <w:rsid w:val="004904DF"/>
    <w:rsid w:val="004911D5"/>
    <w:rsid w:val="004915AE"/>
    <w:rsid w:val="004A02BD"/>
    <w:rsid w:val="004B131D"/>
    <w:rsid w:val="004B2450"/>
    <w:rsid w:val="004B33A9"/>
    <w:rsid w:val="004B6F14"/>
    <w:rsid w:val="004C078B"/>
    <w:rsid w:val="004C078C"/>
    <w:rsid w:val="004C4526"/>
    <w:rsid w:val="004C5D51"/>
    <w:rsid w:val="004D2667"/>
    <w:rsid w:val="004D39E3"/>
    <w:rsid w:val="004E0772"/>
    <w:rsid w:val="004E281E"/>
    <w:rsid w:val="004E3A1F"/>
    <w:rsid w:val="004E73E1"/>
    <w:rsid w:val="004F04D0"/>
    <w:rsid w:val="004F1875"/>
    <w:rsid w:val="004F7A8C"/>
    <w:rsid w:val="005018E8"/>
    <w:rsid w:val="00503E5B"/>
    <w:rsid w:val="00507EF7"/>
    <w:rsid w:val="00514AD9"/>
    <w:rsid w:val="00520BD5"/>
    <w:rsid w:val="0052151C"/>
    <w:rsid w:val="0052613B"/>
    <w:rsid w:val="00527AB2"/>
    <w:rsid w:val="00527BEC"/>
    <w:rsid w:val="00533AD8"/>
    <w:rsid w:val="0053413D"/>
    <w:rsid w:val="0053469A"/>
    <w:rsid w:val="00535022"/>
    <w:rsid w:val="0053744A"/>
    <w:rsid w:val="005401AE"/>
    <w:rsid w:val="00540773"/>
    <w:rsid w:val="0054143F"/>
    <w:rsid w:val="00543377"/>
    <w:rsid w:val="00545579"/>
    <w:rsid w:val="005504D9"/>
    <w:rsid w:val="0055237F"/>
    <w:rsid w:val="0055613A"/>
    <w:rsid w:val="00557946"/>
    <w:rsid w:val="00560380"/>
    <w:rsid w:val="00562658"/>
    <w:rsid w:val="00562682"/>
    <w:rsid w:val="005703DE"/>
    <w:rsid w:val="00571E13"/>
    <w:rsid w:val="0057235C"/>
    <w:rsid w:val="005725D3"/>
    <w:rsid w:val="00574C01"/>
    <w:rsid w:val="00576085"/>
    <w:rsid w:val="005825C1"/>
    <w:rsid w:val="00584542"/>
    <w:rsid w:val="00591D63"/>
    <w:rsid w:val="005955ED"/>
    <w:rsid w:val="00595887"/>
    <w:rsid w:val="00596001"/>
    <w:rsid w:val="005A02FD"/>
    <w:rsid w:val="005A031E"/>
    <w:rsid w:val="005A41D7"/>
    <w:rsid w:val="005A53A8"/>
    <w:rsid w:val="005A5B62"/>
    <w:rsid w:val="005A60B7"/>
    <w:rsid w:val="005B0884"/>
    <w:rsid w:val="005B1FC1"/>
    <w:rsid w:val="005B3183"/>
    <w:rsid w:val="005B5BE2"/>
    <w:rsid w:val="005C0322"/>
    <w:rsid w:val="005C2050"/>
    <w:rsid w:val="005C6182"/>
    <w:rsid w:val="005D38FE"/>
    <w:rsid w:val="005E05A9"/>
    <w:rsid w:val="005E21F6"/>
    <w:rsid w:val="005E4171"/>
    <w:rsid w:val="005E5221"/>
    <w:rsid w:val="005E5440"/>
    <w:rsid w:val="005E7996"/>
    <w:rsid w:val="005F0974"/>
    <w:rsid w:val="005F1BE4"/>
    <w:rsid w:val="005F393E"/>
    <w:rsid w:val="005F7090"/>
    <w:rsid w:val="005F73CE"/>
    <w:rsid w:val="00600FC5"/>
    <w:rsid w:val="00610B12"/>
    <w:rsid w:val="00614B40"/>
    <w:rsid w:val="00615AD5"/>
    <w:rsid w:val="006166CC"/>
    <w:rsid w:val="006179F9"/>
    <w:rsid w:val="00621B0B"/>
    <w:rsid w:val="00622FB9"/>
    <w:rsid w:val="00630766"/>
    <w:rsid w:val="00630DB2"/>
    <w:rsid w:val="006341AD"/>
    <w:rsid w:val="0063593C"/>
    <w:rsid w:val="00635D5C"/>
    <w:rsid w:val="006408AE"/>
    <w:rsid w:val="00641725"/>
    <w:rsid w:val="00642674"/>
    <w:rsid w:val="00646C33"/>
    <w:rsid w:val="006537F9"/>
    <w:rsid w:val="00654AEF"/>
    <w:rsid w:val="00662BFF"/>
    <w:rsid w:val="0066304A"/>
    <w:rsid w:val="006650EC"/>
    <w:rsid w:val="006709DB"/>
    <w:rsid w:val="00671AD3"/>
    <w:rsid w:val="006753AB"/>
    <w:rsid w:val="00681246"/>
    <w:rsid w:val="0068181E"/>
    <w:rsid w:val="0068608A"/>
    <w:rsid w:val="006879B6"/>
    <w:rsid w:val="00687A83"/>
    <w:rsid w:val="00690BE3"/>
    <w:rsid w:val="006915D7"/>
    <w:rsid w:val="00695829"/>
    <w:rsid w:val="006965DD"/>
    <w:rsid w:val="00696E3B"/>
    <w:rsid w:val="006A3E04"/>
    <w:rsid w:val="006A4EAF"/>
    <w:rsid w:val="006B29EA"/>
    <w:rsid w:val="006B5B73"/>
    <w:rsid w:val="006C179A"/>
    <w:rsid w:val="006C34ED"/>
    <w:rsid w:val="006C3951"/>
    <w:rsid w:val="006C7DA6"/>
    <w:rsid w:val="006D1422"/>
    <w:rsid w:val="006D3980"/>
    <w:rsid w:val="006D6274"/>
    <w:rsid w:val="006D6848"/>
    <w:rsid w:val="006D694F"/>
    <w:rsid w:val="006E3BA7"/>
    <w:rsid w:val="006E57F0"/>
    <w:rsid w:val="006E7E0C"/>
    <w:rsid w:val="006F100E"/>
    <w:rsid w:val="006F58C9"/>
    <w:rsid w:val="006F5FB7"/>
    <w:rsid w:val="006F60CA"/>
    <w:rsid w:val="006F7E17"/>
    <w:rsid w:val="007001DB"/>
    <w:rsid w:val="0070160E"/>
    <w:rsid w:val="00701B0F"/>
    <w:rsid w:val="00704D2D"/>
    <w:rsid w:val="00706D1F"/>
    <w:rsid w:val="0070741A"/>
    <w:rsid w:val="00710135"/>
    <w:rsid w:val="007111A1"/>
    <w:rsid w:val="0071381C"/>
    <w:rsid w:val="00713B25"/>
    <w:rsid w:val="00720FC3"/>
    <w:rsid w:val="0073347D"/>
    <w:rsid w:val="00734656"/>
    <w:rsid w:val="00737A60"/>
    <w:rsid w:val="007428F9"/>
    <w:rsid w:val="007461C1"/>
    <w:rsid w:val="00746FBF"/>
    <w:rsid w:val="00755196"/>
    <w:rsid w:val="00756870"/>
    <w:rsid w:val="00756A9C"/>
    <w:rsid w:val="00760DCC"/>
    <w:rsid w:val="00762C57"/>
    <w:rsid w:val="00763D53"/>
    <w:rsid w:val="0076638C"/>
    <w:rsid w:val="00770E2F"/>
    <w:rsid w:val="00772476"/>
    <w:rsid w:val="007757C1"/>
    <w:rsid w:val="007815C4"/>
    <w:rsid w:val="007975F7"/>
    <w:rsid w:val="00797CDD"/>
    <w:rsid w:val="007A3B1A"/>
    <w:rsid w:val="007A6E96"/>
    <w:rsid w:val="007B4470"/>
    <w:rsid w:val="007B6A85"/>
    <w:rsid w:val="007C4E6B"/>
    <w:rsid w:val="007C5C3F"/>
    <w:rsid w:val="007C721E"/>
    <w:rsid w:val="007D1BA5"/>
    <w:rsid w:val="007D3705"/>
    <w:rsid w:val="007E0EA1"/>
    <w:rsid w:val="007E3379"/>
    <w:rsid w:val="007E7E1B"/>
    <w:rsid w:val="007F1C26"/>
    <w:rsid w:val="007F493C"/>
    <w:rsid w:val="00803D6F"/>
    <w:rsid w:val="00804E78"/>
    <w:rsid w:val="00807898"/>
    <w:rsid w:val="0081026E"/>
    <w:rsid w:val="00817F72"/>
    <w:rsid w:val="00821AFD"/>
    <w:rsid w:val="0082719F"/>
    <w:rsid w:val="008311C0"/>
    <w:rsid w:val="008327B9"/>
    <w:rsid w:val="00840B1D"/>
    <w:rsid w:val="008423B0"/>
    <w:rsid w:val="00843ADC"/>
    <w:rsid w:val="00844BC7"/>
    <w:rsid w:val="008451C0"/>
    <w:rsid w:val="00847A43"/>
    <w:rsid w:val="00847BFF"/>
    <w:rsid w:val="00847EDD"/>
    <w:rsid w:val="00851D5B"/>
    <w:rsid w:val="008525AE"/>
    <w:rsid w:val="008527A5"/>
    <w:rsid w:val="00852D07"/>
    <w:rsid w:val="00856A5E"/>
    <w:rsid w:val="00861142"/>
    <w:rsid w:val="00862123"/>
    <w:rsid w:val="0086326B"/>
    <w:rsid w:val="00865D08"/>
    <w:rsid w:val="0087000A"/>
    <w:rsid w:val="00870B74"/>
    <w:rsid w:val="00871E0B"/>
    <w:rsid w:val="00873606"/>
    <w:rsid w:val="00875E10"/>
    <w:rsid w:val="008800BD"/>
    <w:rsid w:val="008833D7"/>
    <w:rsid w:val="00884FA4"/>
    <w:rsid w:val="008A0794"/>
    <w:rsid w:val="008A0941"/>
    <w:rsid w:val="008A50F0"/>
    <w:rsid w:val="008A569B"/>
    <w:rsid w:val="008B2995"/>
    <w:rsid w:val="008B5161"/>
    <w:rsid w:val="008B74D7"/>
    <w:rsid w:val="008C2EAB"/>
    <w:rsid w:val="008C7067"/>
    <w:rsid w:val="008D15DC"/>
    <w:rsid w:val="008D372E"/>
    <w:rsid w:val="008D7181"/>
    <w:rsid w:val="008D7D1C"/>
    <w:rsid w:val="008E0538"/>
    <w:rsid w:val="008E104D"/>
    <w:rsid w:val="008E343F"/>
    <w:rsid w:val="008E7911"/>
    <w:rsid w:val="008F0AC9"/>
    <w:rsid w:val="008F427A"/>
    <w:rsid w:val="008F4345"/>
    <w:rsid w:val="008F5441"/>
    <w:rsid w:val="00904646"/>
    <w:rsid w:val="009064D8"/>
    <w:rsid w:val="00910ABA"/>
    <w:rsid w:val="00922CEB"/>
    <w:rsid w:val="0092490D"/>
    <w:rsid w:val="00925C6C"/>
    <w:rsid w:val="00926EF6"/>
    <w:rsid w:val="009321AA"/>
    <w:rsid w:val="00933B9B"/>
    <w:rsid w:val="00935781"/>
    <w:rsid w:val="009375C5"/>
    <w:rsid w:val="00950889"/>
    <w:rsid w:val="009525AF"/>
    <w:rsid w:val="0095654F"/>
    <w:rsid w:val="00960376"/>
    <w:rsid w:val="00963275"/>
    <w:rsid w:val="00963837"/>
    <w:rsid w:val="00965639"/>
    <w:rsid w:val="0097635E"/>
    <w:rsid w:val="009807FB"/>
    <w:rsid w:val="00984319"/>
    <w:rsid w:val="009943BA"/>
    <w:rsid w:val="00996F7A"/>
    <w:rsid w:val="009A35FE"/>
    <w:rsid w:val="009B2F57"/>
    <w:rsid w:val="009B3082"/>
    <w:rsid w:val="009B39AC"/>
    <w:rsid w:val="009B3A14"/>
    <w:rsid w:val="009B54E1"/>
    <w:rsid w:val="009B751F"/>
    <w:rsid w:val="009B7C8F"/>
    <w:rsid w:val="009C1E82"/>
    <w:rsid w:val="009C662B"/>
    <w:rsid w:val="009C6F04"/>
    <w:rsid w:val="009D0660"/>
    <w:rsid w:val="009D2686"/>
    <w:rsid w:val="009D4086"/>
    <w:rsid w:val="009E1A83"/>
    <w:rsid w:val="009E3757"/>
    <w:rsid w:val="009E5EC8"/>
    <w:rsid w:val="009E62AD"/>
    <w:rsid w:val="009E72E6"/>
    <w:rsid w:val="009F02EB"/>
    <w:rsid w:val="00A02B43"/>
    <w:rsid w:val="00A217A8"/>
    <w:rsid w:val="00A26688"/>
    <w:rsid w:val="00A37E3B"/>
    <w:rsid w:val="00A406B4"/>
    <w:rsid w:val="00A4654A"/>
    <w:rsid w:val="00A510D8"/>
    <w:rsid w:val="00A5338E"/>
    <w:rsid w:val="00A5562A"/>
    <w:rsid w:val="00A61EEC"/>
    <w:rsid w:val="00A63FEC"/>
    <w:rsid w:val="00A669A1"/>
    <w:rsid w:val="00A67FB6"/>
    <w:rsid w:val="00A71BA9"/>
    <w:rsid w:val="00A75323"/>
    <w:rsid w:val="00A75822"/>
    <w:rsid w:val="00A76374"/>
    <w:rsid w:val="00A773AC"/>
    <w:rsid w:val="00A82141"/>
    <w:rsid w:val="00A90131"/>
    <w:rsid w:val="00A96156"/>
    <w:rsid w:val="00A9621C"/>
    <w:rsid w:val="00AA03CB"/>
    <w:rsid w:val="00AA428C"/>
    <w:rsid w:val="00AB1765"/>
    <w:rsid w:val="00AB62B2"/>
    <w:rsid w:val="00AC3E5B"/>
    <w:rsid w:val="00AD13A6"/>
    <w:rsid w:val="00AD1C46"/>
    <w:rsid w:val="00AD4632"/>
    <w:rsid w:val="00AD7198"/>
    <w:rsid w:val="00AF65E4"/>
    <w:rsid w:val="00B005B9"/>
    <w:rsid w:val="00B116EC"/>
    <w:rsid w:val="00B126C5"/>
    <w:rsid w:val="00B134A9"/>
    <w:rsid w:val="00B22AB0"/>
    <w:rsid w:val="00B31A53"/>
    <w:rsid w:val="00B40805"/>
    <w:rsid w:val="00B41719"/>
    <w:rsid w:val="00B442AA"/>
    <w:rsid w:val="00B47972"/>
    <w:rsid w:val="00B50A64"/>
    <w:rsid w:val="00B51228"/>
    <w:rsid w:val="00B53DE0"/>
    <w:rsid w:val="00B5443E"/>
    <w:rsid w:val="00B5632C"/>
    <w:rsid w:val="00B62A06"/>
    <w:rsid w:val="00B666DB"/>
    <w:rsid w:val="00B7118F"/>
    <w:rsid w:val="00B71230"/>
    <w:rsid w:val="00B73AD7"/>
    <w:rsid w:val="00B803E0"/>
    <w:rsid w:val="00B82862"/>
    <w:rsid w:val="00B84859"/>
    <w:rsid w:val="00B932CE"/>
    <w:rsid w:val="00B9797E"/>
    <w:rsid w:val="00BA1C9E"/>
    <w:rsid w:val="00BA513B"/>
    <w:rsid w:val="00BA6793"/>
    <w:rsid w:val="00BA7D4C"/>
    <w:rsid w:val="00BB04FD"/>
    <w:rsid w:val="00BB39BE"/>
    <w:rsid w:val="00BB6F8C"/>
    <w:rsid w:val="00BB73A9"/>
    <w:rsid w:val="00BC2285"/>
    <w:rsid w:val="00BD468D"/>
    <w:rsid w:val="00BD4FF0"/>
    <w:rsid w:val="00BD52A2"/>
    <w:rsid w:val="00BE2A73"/>
    <w:rsid w:val="00BE6BC9"/>
    <w:rsid w:val="00BF0B5F"/>
    <w:rsid w:val="00BF1F93"/>
    <w:rsid w:val="00BF6397"/>
    <w:rsid w:val="00BF7355"/>
    <w:rsid w:val="00C053EF"/>
    <w:rsid w:val="00C106C3"/>
    <w:rsid w:val="00C21880"/>
    <w:rsid w:val="00C24E86"/>
    <w:rsid w:val="00C26C34"/>
    <w:rsid w:val="00C26CF0"/>
    <w:rsid w:val="00C2747E"/>
    <w:rsid w:val="00C42BD5"/>
    <w:rsid w:val="00C47955"/>
    <w:rsid w:val="00C521CD"/>
    <w:rsid w:val="00C53DBA"/>
    <w:rsid w:val="00C5413E"/>
    <w:rsid w:val="00C6114D"/>
    <w:rsid w:val="00C63361"/>
    <w:rsid w:val="00C63B3D"/>
    <w:rsid w:val="00C6674D"/>
    <w:rsid w:val="00C667B8"/>
    <w:rsid w:val="00C66A27"/>
    <w:rsid w:val="00C758F0"/>
    <w:rsid w:val="00C770BF"/>
    <w:rsid w:val="00C84E93"/>
    <w:rsid w:val="00C865A9"/>
    <w:rsid w:val="00C92E7E"/>
    <w:rsid w:val="00CA029B"/>
    <w:rsid w:val="00CA73EF"/>
    <w:rsid w:val="00CB4BD3"/>
    <w:rsid w:val="00CB54ED"/>
    <w:rsid w:val="00CC04A3"/>
    <w:rsid w:val="00CC4DC3"/>
    <w:rsid w:val="00CD2AE9"/>
    <w:rsid w:val="00CD313E"/>
    <w:rsid w:val="00CD66CD"/>
    <w:rsid w:val="00CD7356"/>
    <w:rsid w:val="00CE284C"/>
    <w:rsid w:val="00CE7228"/>
    <w:rsid w:val="00CE77A0"/>
    <w:rsid w:val="00CF031A"/>
    <w:rsid w:val="00CF6840"/>
    <w:rsid w:val="00D037BA"/>
    <w:rsid w:val="00D14986"/>
    <w:rsid w:val="00D15A04"/>
    <w:rsid w:val="00D1647C"/>
    <w:rsid w:val="00D1728D"/>
    <w:rsid w:val="00D20079"/>
    <w:rsid w:val="00D23DB7"/>
    <w:rsid w:val="00D24F49"/>
    <w:rsid w:val="00D25980"/>
    <w:rsid w:val="00D31F20"/>
    <w:rsid w:val="00D33D8A"/>
    <w:rsid w:val="00D42A65"/>
    <w:rsid w:val="00D42B11"/>
    <w:rsid w:val="00D561DC"/>
    <w:rsid w:val="00D61878"/>
    <w:rsid w:val="00D62371"/>
    <w:rsid w:val="00D659CE"/>
    <w:rsid w:val="00D66699"/>
    <w:rsid w:val="00D67828"/>
    <w:rsid w:val="00D74432"/>
    <w:rsid w:val="00D84F65"/>
    <w:rsid w:val="00D90232"/>
    <w:rsid w:val="00D919F5"/>
    <w:rsid w:val="00D9402D"/>
    <w:rsid w:val="00D9542B"/>
    <w:rsid w:val="00D96A3F"/>
    <w:rsid w:val="00D97CF5"/>
    <w:rsid w:val="00DA37E8"/>
    <w:rsid w:val="00DA3A9A"/>
    <w:rsid w:val="00DA4387"/>
    <w:rsid w:val="00DB001D"/>
    <w:rsid w:val="00DC1F09"/>
    <w:rsid w:val="00DC6A4B"/>
    <w:rsid w:val="00DD0449"/>
    <w:rsid w:val="00DD14F1"/>
    <w:rsid w:val="00DE0E3F"/>
    <w:rsid w:val="00DE4DDA"/>
    <w:rsid w:val="00DE5449"/>
    <w:rsid w:val="00DF0FFD"/>
    <w:rsid w:val="00DF4B82"/>
    <w:rsid w:val="00DF4F49"/>
    <w:rsid w:val="00DF5A3D"/>
    <w:rsid w:val="00E01929"/>
    <w:rsid w:val="00E028B3"/>
    <w:rsid w:val="00E02E3A"/>
    <w:rsid w:val="00E05833"/>
    <w:rsid w:val="00E074F4"/>
    <w:rsid w:val="00E07977"/>
    <w:rsid w:val="00E13517"/>
    <w:rsid w:val="00E200C1"/>
    <w:rsid w:val="00E26DD9"/>
    <w:rsid w:val="00E27B27"/>
    <w:rsid w:val="00E33770"/>
    <w:rsid w:val="00E35DF7"/>
    <w:rsid w:val="00E36662"/>
    <w:rsid w:val="00E53097"/>
    <w:rsid w:val="00E6644B"/>
    <w:rsid w:val="00E66933"/>
    <w:rsid w:val="00E72ED1"/>
    <w:rsid w:val="00E74BA1"/>
    <w:rsid w:val="00E7556A"/>
    <w:rsid w:val="00E807F1"/>
    <w:rsid w:val="00E814D3"/>
    <w:rsid w:val="00E854A7"/>
    <w:rsid w:val="00E85660"/>
    <w:rsid w:val="00E87CC6"/>
    <w:rsid w:val="00E9372F"/>
    <w:rsid w:val="00EA09EE"/>
    <w:rsid w:val="00EA0B7C"/>
    <w:rsid w:val="00EA0D6F"/>
    <w:rsid w:val="00EA3676"/>
    <w:rsid w:val="00EA6A81"/>
    <w:rsid w:val="00EA7008"/>
    <w:rsid w:val="00EA7B94"/>
    <w:rsid w:val="00EB7271"/>
    <w:rsid w:val="00EB7EE3"/>
    <w:rsid w:val="00EC4518"/>
    <w:rsid w:val="00ED0959"/>
    <w:rsid w:val="00ED3111"/>
    <w:rsid w:val="00ED69EC"/>
    <w:rsid w:val="00EE22B7"/>
    <w:rsid w:val="00EE6EC8"/>
    <w:rsid w:val="00EF1599"/>
    <w:rsid w:val="00EF4B04"/>
    <w:rsid w:val="00F05C55"/>
    <w:rsid w:val="00F061F4"/>
    <w:rsid w:val="00F0692C"/>
    <w:rsid w:val="00F14CDE"/>
    <w:rsid w:val="00F166D7"/>
    <w:rsid w:val="00F222F5"/>
    <w:rsid w:val="00F254DD"/>
    <w:rsid w:val="00F34564"/>
    <w:rsid w:val="00F36243"/>
    <w:rsid w:val="00F36405"/>
    <w:rsid w:val="00F4022E"/>
    <w:rsid w:val="00F42822"/>
    <w:rsid w:val="00F4625F"/>
    <w:rsid w:val="00F47166"/>
    <w:rsid w:val="00F52C1C"/>
    <w:rsid w:val="00F532D9"/>
    <w:rsid w:val="00F572C0"/>
    <w:rsid w:val="00F57633"/>
    <w:rsid w:val="00F61155"/>
    <w:rsid w:val="00F66E89"/>
    <w:rsid w:val="00F81B66"/>
    <w:rsid w:val="00F84E55"/>
    <w:rsid w:val="00F8561D"/>
    <w:rsid w:val="00F91D11"/>
    <w:rsid w:val="00F93F7B"/>
    <w:rsid w:val="00F95B11"/>
    <w:rsid w:val="00FA0800"/>
    <w:rsid w:val="00FA6979"/>
    <w:rsid w:val="00FB115D"/>
    <w:rsid w:val="00FB3393"/>
    <w:rsid w:val="00FB4B70"/>
    <w:rsid w:val="00FB6116"/>
    <w:rsid w:val="00FC1058"/>
    <w:rsid w:val="00FD6607"/>
    <w:rsid w:val="00FE1F1A"/>
    <w:rsid w:val="00FE6DF4"/>
    <w:rsid w:val="00FE6EAB"/>
    <w:rsid w:val="00FF6979"/>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4EC3"/>
  <w15:docId w15:val="{4E69A36D-DD06-40B6-A13F-D2DEB331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40"/>
    <w:pPr>
      <w:spacing w:after="0" w:line="240" w:lineRule="auto"/>
    </w:pPr>
    <w:rPr>
      <w:rFonts w:eastAsia="Times New Roman"/>
      <w:sz w:val="26"/>
      <w:szCs w:val="40"/>
    </w:rPr>
  </w:style>
  <w:style w:type="paragraph" w:styleId="Heading1">
    <w:name w:val="heading 1"/>
    <w:basedOn w:val="Normal"/>
    <w:next w:val="Normal"/>
    <w:link w:val="Heading1Char"/>
    <w:uiPriority w:val="9"/>
    <w:qFormat/>
    <w:rsid w:val="005E5440"/>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qFormat/>
    <w:rsid w:val="005E5440"/>
    <w:pPr>
      <w:keepNext/>
      <w:keepLines/>
      <w:spacing w:before="40" w:line="259" w:lineRule="auto"/>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6D62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627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62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5440"/>
    <w:pPr>
      <w:ind w:left="720"/>
      <w:contextualSpacing/>
    </w:pPr>
  </w:style>
  <w:style w:type="character" w:customStyle="1" w:styleId="ListParagraphChar">
    <w:name w:val="List Paragraph Char"/>
    <w:link w:val="ListParagraph"/>
    <w:uiPriority w:val="34"/>
    <w:rsid w:val="005E5440"/>
    <w:rPr>
      <w:rFonts w:eastAsia="Times New Roman"/>
      <w:sz w:val="26"/>
      <w:szCs w:val="40"/>
    </w:rPr>
  </w:style>
  <w:style w:type="character" w:customStyle="1" w:styleId="Heading1Char">
    <w:name w:val="Heading 1 Char"/>
    <w:basedOn w:val="DefaultParagraphFont"/>
    <w:link w:val="Heading1"/>
    <w:uiPriority w:val="9"/>
    <w:rsid w:val="005E5440"/>
    <w:rPr>
      <w:rFonts w:eastAsiaTheme="majorEastAsia" w:cstheme="majorBidi"/>
      <w:b/>
      <w:bCs/>
      <w:kern w:val="32"/>
      <w:szCs w:val="32"/>
    </w:rPr>
  </w:style>
  <w:style w:type="character" w:customStyle="1" w:styleId="Heading2Char">
    <w:name w:val="Heading 2 Char"/>
    <w:basedOn w:val="DefaultParagraphFont"/>
    <w:link w:val="Heading2"/>
    <w:uiPriority w:val="9"/>
    <w:rsid w:val="005E5440"/>
    <w:rPr>
      <w:rFonts w:eastAsiaTheme="majorEastAsia" w:cstheme="majorBidi"/>
      <w:color w:val="000000" w:themeColor="text1"/>
      <w:sz w:val="26"/>
      <w:szCs w:val="26"/>
    </w:rPr>
  </w:style>
  <w:style w:type="character" w:styleId="Strong">
    <w:name w:val="Strong"/>
    <w:basedOn w:val="DefaultParagraphFont"/>
    <w:uiPriority w:val="22"/>
    <w:qFormat/>
    <w:rsid w:val="005E5440"/>
    <w:rPr>
      <w:rFonts w:cs="Times New Roman"/>
      <w:b/>
      <w:bCs/>
    </w:rPr>
  </w:style>
  <w:style w:type="character" w:customStyle="1" w:styleId="apple-converted-space">
    <w:name w:val="apple-converted-space"/>
    <w:basedOn w:val="DefaultParagraphFont"/>
    <w:uiPriority w:val="99"/>
    <w:rsid w:val="005E5440"/>
    <w:rPr>
      <w:rFonts w:cs="Times New Roman"/>
    </w:rPr>
  </w:style>
  <w:style w:type="character" w:styleId="Hyperlink">
    <w:name w:val="Hyperlink"/>
    <w:basedOn w:val="DefaultParagraphFont"/>
    <w:uiPriority w:val="99"/>
    <w:unhideWhenUsed/>
    <w:rsid w:val="00E74BA1"/>
    <w:rPr>
      <w:color w:val="0000FF" w:themeColor="hyperlink"/>
      <w:u w:val="single"/>
    </w:rPr>
  </w:style>
  <w:style w:type="character" w:customStyle="1" w:styleId="Heading3Char">
    <w:name w:val="Heading 3 Char"/>
    <w:basedOn w:val="DefaultParagraphFont"/>
    <w:link w:val="Heading3"/>
    <w:uiPriority w:val="9"/>
    <w:rsid w:val="006D6274"/>
    <w:rPr>
      <w:rFonts w:asciiTheme="majorHAnsi" w:eastAsiaTheme="majorEastAsia" w:hAnsiTheme="majorHAnsi" w:cstheme="majorBidi"/>
      <w:b/>
      <w:bCs/>
      <w:color w:val="4F81BD" w:themeColor="accent1"/>
      <w:sz w:val="26"/>
      <w:szCs w:val="40"/>
    </w:rPr>
  </w:style>
  <w:style w:type="character" w:customStyle="1" w:styleId="Heading4Char">
    <w:name w:val="Heading 4 Char"/>
    <w:basedOn w:val="DefaultParagraphFont"/>
    <w:link w:val="Heading4"/>
    <w:uiPriority w:val="9"/>
    <w:rsid w:val="006D6274"/>
    <w:rPr>
      <w:rFonts w:asciiTheme="majorHAnsi" w:eastAsiaTheme="majorEastAsia" w:hAnsiTheme="majorHAnsi" w:cstheme="majorBidi"/>
      <w:b/>
      <w:bCs/>
      <w:i/>
      <w:iCs/>
      <w:color w:val="4F81BD" w:themeColor="accent1"/>
      <w:sz w:val="26"/>
      <w:szCs w:val="40"/>
    </w:rPr>
  </w:style>
  <w:style w:type="character" w:customStyle="1" w:styleId="Heading5Char">
    <w:name w:val="Heading 5 Char"/>
    <w:basedOn w:val="DefaultParagraphFont"/>
    <w:link w:val="Heading5"/>
    <w:uiPriority w:val="9"/>
    <w:semiHidden/>
    <w:rsid w:val="006D6274"/>
    <w:rPr>
      <w:rFonts w:asciiTheme="majorHAnsi" w:eastAsiaTheme="majorEastAsia" w:hAnsiTheme="majorHAnsi" w:cstheme="majorBidi"/>
      <w:color w:val="243F60" w:themeColor="accent1" w:themeShade="7F"/>
      <w:sz w:val="26"/>
      <w:szCs w:val="40"/>
    </w:rPr>
  </w:style>
  <w:style w:type="paragraph" w:customStyle="1" w:styleId="abc">
    <w:name w:val="abc"/>
    <w:basedOn w:val="Normal"/>
    <w:uiPriority w:val="99"/>
    <w:rsid w:val="001041F4"/>
    <w:rPr>
      <w:rFonts w:ascii=".VnTimeH" w:hAnsi=".VnTimeH"/>
      <w:szCs w:val="20"/>
    </w:rPr>
  </w:style>
  <w:style w:type="paragraph" w:styleId="NormalWeb">
    <w:name w:val="Normal (Web)"/>
    <w:basedOn w:val="Normal"/>
    <w:uiPriority w:val="99"/>
    <w:semiHidden/>
    <w:unhideWhenUsed/>
    <w:rsid w:val="00FF6979"/>
    <w:pPr>
      <w:spacing w:before="100" w:beforeAutospacing="1" w:after="100" w:afterAutospacing="1"/>
    </w:pPr>
    <w:rPr>
      <w:sz w:val="24"/>
      <w:szCs w:val="24"/>
    </w:rPr>
  </w:style>
  <w:style w:type="paragraph" w:styleId="Header">
    <w:name w:val="header"/>
    <w:basedOn w:val="Normal"/>
    <w:link w:val="HeaderChar"/>
    <w:uiPriority w:val="99"/>
    <w:unhideWhenUsed/>
    <w:rsid w:val="00AD13A6"/>
    <w:pPr>
      <w:tabs>
        <w:tab w:val="center" w:pos="4680"/>
        <w:tab w:val="right" w:pos="9360"/>
      </w:tabs>
    </w:pPr>
  </w:style>
  <w:style w:type="character" w:customStyle="1" w:styleId="HeaderChar">
    <w:name w:val="Header Char"/>
    <w:basedOn w:val="DefaultParagraphFont"/>
    <w:link w:val="Header"/>
    <w:uiPriority w:val="99"/>
    <w:rsid w:val="00AD13A6"/>
    <w:rPr>
      <w:rFonts w:eastAsia="Times New Roman"/>
      <w:sz w:val="26"/>
      <w:szCs w:val="40"/>
    </w:rPr>
  </w:style>
  <w:style w:type="paragraph" w:styleId="Footer">
    <w:name w:val="footer"/>
    <w:basedOn w:val="Normal"/>
    <w:link w:val="FooterChar"/>
    <w:uiPriority w:val="99"/>
    <w:unhideWhenUsed/>
    <w:rsid w:val="00AD13A6"/>
    <w:pPr>
      <w:tabs>
        <w:tab w:val="center" w:pos="4680"/>
        <w:tab w:val="right" w:pos="9360"/>
      </w:tabs>
    </w:pPr>
  </w:style>
  <w:style w:type="character" w:customStyle="1" w:styleId="FooterChar">
    <w:name w:val="Footer Char"/>
    <w:basedOn w:val="DefaultParagraphFont"/>
    <w:link w:val="Footer"/>
    <w:uiPriority w:val="99"/>
    <w:rsid w:val="00AD13A6"/>
    <w:rPr>
      <w:rFonts w:eastAsia="Times New Roman"/>
      <w:sz w:val="26"/>
      <w:szCs w:val="40"/>
    </w:rPr>
  </w:style>
  <w:style w:type="table" w:styleId="TableGrid">
    <w:name w:val="Table Grid"/>
    <w:basedOn w:val="TableNormal"/>
    <w:uiPriority w:val="99"/>
    <w:rsid w:val="00D66699"/>
    <w:pPr>
      <w:spacing w:after="160" w:line="259"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E7E1B"/>
  </w:style>
  <w:style w:type="paragraph" w:customStyle="1" w:styleId="Default">
    <w:name w:val="Default"/>
    <w:rsid w:val="00591D63"/>
    <w:pPr>
      <w:autoSpaceDE w:val="0"/>
      <w:autoSpaceDN w:val="0"/>
      <w:adjustRightInd w:val="0"/>
      <w:spacing w:after="0" w:line="240" w:lineRule="auto"/>
    </w:pPr>
    <w:rPr>
      <w:color w:val="000000"/>
      <w:sz w:val="24"/>
      <w:szCs w:val="24"/>
    </w:rPr>
  </w:style>
  <w:style w:type="character" w:customStyle="1" w:styleId="UnresolvedMention1">
    <w:name w:val="Unresolved Mention1"/>
    <w:basedOn w:val="DefaultParagraphFont"/>
    <w:uiPriority w:val="99"/>
    <w:semiHidden/>
    <w:unhideWhenUsed/>
    <w:rsid w:val="00595887"/>
    <w:rPr>
      <w:color w:val="808080"/>
      <w:shd w:val="clear" w:color="auto" w:fill="E6E6E6"/>
    </w:rPr>
  </w:style>
  <w:style w:type="paragraph" w:styleId="BalloonText">
    <w:name w:val="Balloon Text"/>
    <w:basedOn w:val="Normal"/>
    <w:link w:val="BalloonTextChar"/>
    <w:uiPriority w:val="99"/>
    <w:semiHidden/>
    <w:unhideWhenUsed/>
    <w:rsid w:val="003C521F"/>
    <w:rPr>
      <w:rFonts w:ascii="Tahoma" w:hAnsi="Tahoma" w:cs="Tahoma"/>
      <w:sz w:val="16"/>
      <w:szCs w:val="16"/>
    </w:rPr>
  </w:style>
  <w:style w:type="character" w:customStyle="1" w:styleId="BalloonTextChar">
    <w:name w:val="Balloon Text Char"/>
    <w:basedOn w:val="DefaultParagraphFont"/>
    <w:link w:val="BalloonText"/>
    <w:uiPriority w:val="99"/>
    <w:semiHidden/>
    <w:rsid w:val="003C521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7235C"/>
    <w:rPr>
      <w:color w:val="800080" w:themeColor="followedHyperlink"/>
      <w:u w:val="single"/>
    </w:rPr>
  </w:style>
  <w:style w:type="character" w:customStyle="1" w:styleId="UnresolvedMention2">
    <w:name w:val="Unresolved Mention2"/>
    <w:basedOn w:val="DefaultParagraphFont"/>
    <w:uiPriority w:val="99"/>
    <w:semiHidden/>
    <w:unhideWhenUsed/>
    <w:rsid w:val="00EA09EE"/>
    <w:rPr>
      <w:color w:val="605E5C"/>
      <w:shd w:val="clear" w:color="auto" w:fill="E1DFDD"/>
    </w:rPr>
  </w:style>
  <w:style w:type="character" w:customStyle="1" w:styleId="fontstyle01">
    <w:name w:val="fontstyle01"/>
    <w:basedOn w:val="DefaultParagraphFont"/>
    <w:rsid w:val="00226EC4"/>
    <w:rPr>
      <w:rFonts w:ascii="Times New Roman" w:hAnsi="Times New Roman" w:cs="Times New Roman" w:hint="default"/>
      <w:b w:val="0"/>
      <w:bCs w:val="0"/>
      <w:i w:val="0"/>
      <w:iCs w:val="0"/>
      <w:color w:val="00000A"/>
      <w:sz w:val="26"/>
      <w:szCs w:val="26"/>
    </w:rPr>
  </w:style>
  <w:style w:type="paragraph" w:customStyle="1" w:styleId="msonormal0">
    <w:name w:val="msonormal"/>
    <w:basedOn w:val="Normal"/>
    <w:rsid w:val="00562682"/>
    <w:pPr>
      <w:spacing w:before="100" w:beforeAutospacing="1" w:after="100" w:afterAutospacing="1"/>
    </w:pPr>
    <w:rPr>
      <w:sz w:val="24"/>
      <w:szCs w:val="24"/>
      <w:lang w:val="en-GB" w:eastAsia="en-GB"/>
    </w:rPr>
  </w:style>
  <w:style w:type="paragraph" w:customStyle="1" w:styleId="xl65">
    <w:name w:val="xl65"/>
    <w:basedOn w:val="Normal"/>
    <w:rsid w:val="00562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GB" w:eastAsia="en-GB"/>
    </w:rPr>
  </w:style>
  <w:style w:type="paragraph" w:customStyle="1" w:styleId="xl66">
    <w:name w:val="xl66"/>
    <w:basedOn w:val="Normal"/>
    <w:rsid w:val="005626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67">
    <w:name w:val="xl67"/>
    <w:basedOn w:val="Normal"/>
    <w:rsid w:val="0056268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4"/>
      <w:szCs w:val="24"/>
      <w:lang w:val="en-GB" w:eastAsia="en-GB"/>
    </w:rPr>
  </w:style>
  <w:style w:type="paragraph" w:customStyle="1" w:styleId="xl68">
    <w:name w:val="xl68"/>
    <w:basedOn w:val="Normal"/>
    <w:rsid w:val="005626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GB" w:eastAsia="en-GB"/>
    </w:rPr>
  </w:style>
  <w:style w:type="paragraph" w:customStyle="1" w:styleId="xl69">
    <w:name w:val="xl69"/>
    <w:basedOn w:val="Normal"/>
    <w:rsid w:val="005626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eastAsia="en-GB"/>
    </w:rPr>
  </w:style>
  <w:style w:type="paragraph" w:customStyle="1" w:styleId="xl70">
    <w:name w:val="xl70"/>
    <w:basedOn w:val="Normal"/>
    <w:rsid w:val="00562682"/>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sz w:val="24"/>
      <w:szCs w:val="24"/>
      <w:lang w:val="en-GB" w:eastAsia="en-GB"/>
    </w:rPr>
  </w:style>
  <w:style w:type="paragraph" w:customStyle="1" w:styleId="xl71">
    <w:name w:val="xl71"/>
    <w:basedOn w:val="Normal"/>
    <w:rsid w:val="005626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GB" w:eastAsia="en-GB"/>
    </w:rPr>
  </w:style>
  <w:style w:type="paragraph" w:customStyle="1" w:styleId="xl72">
    <w:name w:val="xl72"/>
    <w:basedOn w:val="Normal"/>
    <w:rsid w:val="00562682"/>
    <w:pPr>
      <w:spacing w:before="100" w:beforeAutospacing="1" w:after="100" w:afterAutospacing="1"/>
    </w:pPr>
    <w:rPr>
      <w:sz w:val="24"/>
      <w:szCs w:val="24"/>
      <w:lang w:val="en-GB" w:eastAsia="en-GB"/>
    </w:rPr>
  </w:style>
  <w:style w:type="paragraph" w:customStyle="1" w:styleId="xl73">
    <w:name w:val="xl73"/>
    <w:basedOn w:val="Normal"/>
    <w:rsid w:val="005626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eastAsia="en-GB"/>
    </w:rPr>
  </w:style>
  <w:style w:type="paragraph" w:customStyle="1" w:styleId="xl74">
    <w:name w:val="xl74"/>
    <w:basedOn w:val="Normal"/>
    <w:rsid w:val="005626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val="en-GB" w:eastAsia="en-GB"/>
    </w:rPr>
  </w:style>
  <w:style w:type="character" w:customStyle="1" w:styleId="UnresolvedMention3">
    <w:name w:val="Unresolved Mention3"/>
    <w:basedOn w:val="DefaultParagraphFont"/>
    <w:uiPriority w:val="99"/>
    <w:semiHidden/>
    <w:unhideWhenUsed/>
    <w:rsid w:val="004069A6"/>
    <w:rPr>
      <w:color w:val="605E5C"/>
      <w:shd w:val="clear" w:color="auto" w:fill="E1DFDD"/>
    </w:rPr>
  </w:style>
  <w:style w:type="character" w:styleId="UnresolvedMention">
    <w:name w:val="Unresolved Mention"/>
    <w:basedOn w:val="DefaultParagraphFont"/>
    <w:uiPriority w:val="99"/>
    <w:semiHidden/>
    <w:unhideWhenUsed/>
    <w:rsid w:val="000E2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4880">
      <w:bodyDiv w:val="1"/>
      <w:marLeft w:val="0"/>
      <w:marRight w:val="0"/>
      <w:marTop w:val="0"/>
      <w:marBottom w:val="0"/>
      <w:divBdr>
        <w:top w:val="none" w:sz="0" w:space="0" w:color="auto"/>
        <w:left w:val="none" w:sz="0" w:space="0" w:color="auto"/>
        <w:bottom w:val="none" w:sz="0" w:space="0" w:color="auto"/>
        <w:right w:val="none" w:sz="0" w:space="0" w:color="auto"/>
      </w:divBdr>
    </w:div>
    <w:div w:id="102070193">
      <w:bodyDiv w:val="1"/>
      <w:marLeft w:val="0"/>
      <w:marRight w:val="0"/>
      <w:marTop w:val="0"/>
      <w:marBottom w:val="0"/>
      <w:divBdr>
        <w:top w:val="none" w:sz="0" w:space="0" w:color="auto"/>
        <w:left w:val="none" w:sz="0" w:space="0" w:color="auto"/>
        <w:bottom w:val="none" w:sz="0" w:space="0" w:color="auto"/>
        <w:right w:val="none" w:sz="0" w:space="0" w:color="auto"/>
      </w:divBdr>
    </w:div>
    <w:div w:id="120854072">
      <w:bodyDiv w:val="1"/>
      <w:marLeft w:val="0"/>
      <w:marRight w:val="0"/>
      <w:marTop w:val="0"/>
      <w:marBottom w:val="0"/>
      <w:divBdr>
        <w:top w:val="none" w:sz="0" w:space="0" w:color="auto"/>
        <w:left w:val="none" w:sz="0" w:space="0" w:color="auto"/>
        <w:bottom w:val="none" w:sz="0" w:space="0" w:color="auto"/>
        <w:right w:val="none" w:sz="0" w:space="0" w:color="auto"/>
      </w:divBdr>
    </w:div>
    <w:div w:id="155457925">
      <w:bodyDiv w:val="1"/>
      <w:marLeft w:val="0"/>
      <w:marRight w:val="0"/>
      <w:marTop w:val="0"/>
      <w:marBottom w:val="0"/>
      <w:divBdr>
        <w:top w:val="none" w:sz="0" w:space="0" w:color="auto"/>
        <w:left w:val="none" w:sz="0" w:space="0" w:color="auto"/>
        <w:bottom w:val="none" w:sz="0" w:space="0" w:color="auto"/>
        <w:right w:val="none" w:sz="0" w:space="0" w:color="auto"/>
      </w:divBdr>
    </w:div>
    <w:div w:id="183062078">
      <w:bodyDiv w:val="1"/>
      <w:marLeft w:val="0"/>
      <w:marRight w:val="0"/>
      <w:marTop w:val="0"/>
      <w:marBottom w:val="0"/>
      <w:divBdr>
        <w:top w:val="none" w:sz="0" w:space="0" w:color="auto"/>
        <w:left w:val="none" w:sz="0" w:space="0" w:color="auto"/>
        <w:bottom w:val="none" w:sz="0" w:space="0" w:color="auto"/>
        <w:right w:val="none" w:sz="0" w:space="0" w:color="auto"/>
      </w:divBdr>
    </w:div>
    <w:div w:id="201871747">
      <w:bodyDiv w:val="1"/>
      <w:marLeft w:val="0"/>
      <w:marRight w:val="0"/>
      <w:marTop w:val="0"/>
      <w:marBottom w:val="0"/>
      <w:divBdr>
        <w:top w:val="none" w:sz="0" w:space="0" w:color="auto"/>
        <w:left w:val="none" w:sz="0" w:space="0" w:color="auto"/>
        <w:bottom w:val="none" w:sz="0" w:space="0" w:color="auto"/>
        <w:right w:val="none" w:sz="0" w:space="0" w:color="auto"/>
      </w:divBdr>
    </w:div>
    <w:div w:id="359091745">
      <w:bodyDiv w:val="1"/>
      <w:marLeft w:val="0"/>
      <w:marRight w:val="0"/>
      <w:marTop w:val="0"/>
      <w:marBottom w:val="0"/>
      <w:divBdr>
        <w:top w:val="none" w:sz="0" w:space="0" w:color="auto"/>
        <w:left w:val="none" w:sz="0" w:space="0" w:color="auto"/>
        <w:bottom w:val="none" w:sz="0" w:space="0" w:color="auto"/>
        <w:right w:val="none" w:sz="0" w:space="0" w:color="auto"/>
      </w:divBdr>
    </w:div>
    <w:div w:id="491027027">
      <w:bodyDiv w:val="1"/>
      <w:marLeft w:val="0"/>
      <w:marRight w:val="0"/>
      <w:marTop w:val="0"/>
      <w:marBottom w:val="0"/>
      <w:divBdr>
        <w:top w:val="none" w:sz="0" w:space="0" w:color="auto"/>
        <w:left w:val="none" w:sz="0" w:space="0" w:color="auto"/>
        <w:bottom w:val="none" w:sz="0" w:space="0" w:color="auto"/>
        <w:right w:val="none" w:sz="0" w:space="0" w:color="auto"/>
      </w:divBdr>
    </w:div>
    <w:div w:id="504174027">
      <w:bodyDiv w:val="1"/>
      <w:marLeft w:val="0"/>
      <w:marRight w:val="0"/>
      <w:marTop w:val="0"/>
      <w:marBottom w:val="0"/>
      <w:divBdr>
        <w:top w:val="none" w:sz="0" w:space="0" w:color="auto"/>
        <w:left w:val="none" w:sz="0" w:space="0" w:color="auto"/>
        <w:bottom w:val="none" w:sz="0" w:space="0" w:color="auto"/>
        <w:right w:val="none" w:sz="0" w:space="0" w:color="auto"/>
      </w:divBdr>
    </w:div>
    <w:div w:id="611479764">
      <w:bodyDiv w:val="1"/>
      <w:marLeft w:val="0"/>
      <w:marRight w:val="0"/>
      <w:marTop w:val="0"/>
      <w:marBottom w:val="0"/>
      <w:divBdr>
        <w:top w:val="none" w:sz="0" w:space="0" w:color="auto"/>
        <w:left w:val="none" w:sz="0" w:space="0" w:color="auto"/>
        <w:bottom w:val="none" w:sz="0" w:space="0" w:color="auto"/>
        <w:right w:val="none" w:sz="0" w:space="0" w:color="auto"/>
      </w:divBdr>
    </w:div>
    <w:div w:id="708922147">
      <w:bodyDiv w:val="1"/>
      <w:marLeft w:val="0"/>
      <w:marRight w:val="0"/>
      <w:marTop w:val="0"/>
      <w:marBottom w:val="0"/>
      <w:divBdr>
        <w:top w:val="none" w:sz="0" w:space="0" w:color="auto"/>
        <w:left w:val="none" w:sz="0" w:space="0" w:color="auto"/>
        <w:bottom w:val="none" w:sz="0" w:space="0" w:color="auto"/>
        <w:right w:val="none" w:sz="0" w:space="0" w:color="auto"/>
      </w:divBdr>
    </w:div>
    <w:div w:id="818307588">
      <w:bodyDiv w:val="1"/>
      <w:marLeft w:val="0"/>
      <w:marRight w:val="0"/>
      <w:marTop w:val="0"/>
      <w:marBottom w:val="0"/>
      <w:divBdr>
        <w:top w:val="none" w:sz="0" w:space="0" w:color="auto"/>
        <w:left w:val="none" w:sz="0" w:space="0" w:color="auto"/>
        <w:bottom w:val="none" w:sz="0" w:space="0" w:color="auto"/>
        <w:right w:val="none" w:sz="0" w:space="0" w:color="auto"/>
      </w:divBdr>
    </w:div>
    <w:div w:id="844518445">
      <w:bodyDiv w:val="1"/>
      <w:marLeft w:val="0"/>
      <w:marRight w:val="0"/>
      <w:marTop w:val="0"/>
      <w:marBottom w:val="0"/>
      <w:divBdr>
        <w:top w:val="none" w:sz="0" w:space="0" w:color="auto"/>
        <w:left w:val="none" w:sz="0" w:space="0" w:color="auto"/>
        <w:bottom w:val="none" w:sz="0" w:space="0" w:color="auto"/>
        <w:right w:val="none" w:sz="0" w:space="0" w:color="auto"/>
      </w:divBdr>
    </w:div>
    <w:div w:id="847983627">
      <w:bodyDiv w:val="1"/>
      <w:marLeft w:val="0"/>
      <w:marRight w:val="0"/>
      <w:marTop w:val="0"/>
      <w:marBottom w:val="0"/>
      <w:divBdr>
        <w:top w:val="none" w:sz="0" w:space="0" w:color="auto"/>
        <w:left w:val="none" w:sz="0" w:space="0" w:color="auto"/>
        <w:bottom w:val="none" w:sz="0" w:space="0" w:color="auto"/>
        <w:right w:val="none" w:sz="0" w:space="0" w:color="auto"/>
      </w:divBdr>
    </w:div>
    <w:div w:id="1006328490">
      <w:bodyDiv w:val="1"/>
      <w:marLeft w:val="0"/>
      <w:marRight w:val="0"/>
      <w:marTop w:val="0"/>
      <w:marBottom w:val="0"/>
      <w:divBdr>
        <w:top w:val="none" w:sz="0" w:space="0" w:color="auto"/>
        <w:left w:val="none" w:sz="0" w:space="0" w:color="auto"/>
        <w:bottom w:val="none" w:sz="0" w:space="0" w:color="auto"/>
        <w:right w:val="none" w:sz="0" w:space="0" w:color="auto"/>
      </w:divBdr>
    </w:div>
    <w:div w:id="1023899251">
      <w:bodyDiv w:val="1"/>
      <w:marLeft w:val="0"/>
      <w:marRight w:val="0"/>
      <w:marTop w:val="0"/>
      <w:marBottom w:val="0"/>
      <w:divBdr>
        <w:top w:val="none" w:sz="0" w:space="0" w:color="auto"/>
        <w:left w:val="none" w:sz="0" w:space="0" w:color="auto"/>
        <w:bottom w:val="none" w:sz="0" w:space="0" w:color="auto"/>
        <w:right w:val="none" w:sz="0" w:space="0" w:color="auto"/>
      </w:divBdr>
    </w:div>
    <w:div w:id="1105225251">
      <w:bodyDiv w:val="1"/>
      <w:marLeft w:val="0"/>
      <w:marRight w:val="0"/>
      <w:marTop w:val="0"/>
      <w:marBottom w:val="0"/>
      <w:divBdr>
        <w:top w:val="none" w:sz="0" w:space="0" w:color="auto"/>
        <w:left w:val="none" w:sz="0" w:space="0" w:color="auto"/>
        <w:bottom w:val="none" w:sz="0" w:space="0" w:color="auto"/>
        <w:right w:val="none" w:sz="0" w:space="0" w:color="auto"/>
      </w:divBdr>
    </w:div>
    <w:div w:id="1320188310">
      <w:bodyDiv w:val="1"/>
      <w:marLeft w:val="0"/>
      <w:marRight w:val="0"/>
      <w:marTop w:val="0"/>
      <w:marBottom w:val="0"/>
      <w:divBdr>
        <w:top w:val="none" w:sz="0" w:space="0" w:color="auto"/>
        <w:left w:val="none" w:sz="0" w:space="0" w:color="auto"/>
        <w:bottom w:val="none" w:sz="0" w:space="0" w:color="auto"/>
        <w:right w:val="none" w:sz="0" w:space="0" w:color="auto"/>
      </w:divBdr>
    </w:div>
    <w:div w:id="1508472863">
      <w:bodyDiv w:val="1"/>
      <w:marLeft w:val="0"/>
      <w:marRight w:val="0"/>
      <w:marTop w:val="0"/>
      <w:marBottom w:val="0"/>
      <w:divBdr>
        <w:top w:val="none" w:sz="0" w:space="0" w:color="auto"/>
        <w:left w:val="none" w:sz="0" w:space="0" w:color="auto"/>
        <w:bottom w:val="none" w:sz="0" w:space="0" w:color="auto"/>
        <w:right w:val="none" w:sz="0" w:space="0" w:color="auto"/>
      </w:divBdr>
    </w:div>
    <w:div w:id="1868330461">
      <w:bodyDiv w:val="1"/>
      <w:marLeft w:val="0"/>
      <w:marRight w:val="0"/>
      <w:marTop w:val="0"/>
      <w:marBottom w:val="0"/>
      <w:divBdr>
        <w:top w:val="none" w:sz="0" w:space="0" w:color="auto"/>
        <w:left w:val="none" w:sz="0" w:space="0" w:color="auto"/>
        <w:bottom w:val="none" w:sz="0" w:space="0" w:color="auto"/>
        <w:right w:val="none" w:sz="0" w:space="0" w:color="auto"/>
      </w:divBdr>
    </w:div>
    <w:div w:id="1884051687">
      <w:bodyDiv w:val="1"/>
      <w:marLeft w:val="0"/>
      <w:marRight w:val="0"/>
      <w:marTop w:val="0"/>
      <w:marBottom w:val="0"/>
      <w:divBdr>
        <w:top w:val="none" w:sz="0" w:space="0" w:color="auto"/>
        <w:left w:val="none" w:sz="0" w:space="0" w:color="auto"/>
        <w:bottom w:val="none" w:sz="0" w:space="0" w:color="auto"/>
        <w:right w:val="none" w:sz="0" w:space="0" w:color="auto"/>
      </w:divBdr>
    </w:div>
    <w:div w:id="1929804144">
      <w:bodyDiv w:val="1"/>
      <w:marLeft w:val="0"/>
      <w:marRight w:val="0"/>
      <w:marTop w:val="0"/>
      <w:marBottom w:val="0"/>
      <w:divBdr>
        <w:top w:val="none" w:sz="0" w:space="0" w:color="auto"/>
        <w:left w:val="none" w:sz="0" w:space="0" w:color="auto"/>
        <w:bottom w:val="none" w:sz="0" w:space="0" w:color="auto"/>
        <w:right w:val="none" w:sz="0" w:space="0" w:color="auto"/>
      </w:divBdr>
    </w:div>
    <w:div w:id="2038656393">
      <w:bodyDiv w:val="1"/>
      <w:marLeft w:val="0"/>
      <w:marRight w:val="0"/>
      <w:marTop w:val="0"/>
      <w:marBottom w:val="0"/>
      <w:divBdr>
        <w:top w:val="none" w:sz="0" w:space="0" w:color="auto"/>
        <w:left w:val="none" w:sz="0" w:space="0" w:color="auto"/>
        <w:bottom w:val="none" w:sz="0" w:space="0" w:color="auto"/>
        <w:right w:val="none" w:sz="0" w:space="0" w:color="auto"/>
      </w:divBdr>
    </w:div>
    <w:div w:id="21219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oc.thuathienhue.gov.vn/?gd=56&amp;cn=1125&amp;id=12"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javascript:__doPostBack('ctl16$ctl00$Sua_9','')"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F89E-EA89-4827-8367-3B82FFA6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276</Words>
  <Characters>1574</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IOC</vt: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dc:title>
  <dc:creator>HDTUAN</dc:creator>
  <cp:lastModifiedBy>Hoang Dien Ky</cp:lastModifiedBy>
  <cp:revision>31</cp:revision>
  <dcterms:created xsi:type="dcterms:W3CDTF">2022-11-11T01:20:00Z</dcterms:created>
  <dcterms:modified xsi:type="dcterms:W3CDTF">2022-11-11T03:55:00Z</dcterms:modified>
</cp:coreProperties>
</file>