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0ABB4" w14:textId="77777777" w:rsidR="005C47C6" w:rsidRDefault="002213CF" w:rsidP="00812697">
      <w:pPr>
        <w:pStyle w:val="Heading2"/>
        <w:spacing w:after="0"/>
        <w:jc w:val="center"/>
        <w:rPr>
          <w:rFonts w:eastAsia="Times New Roman"/>
        </w:rPr>
      </w:pPr>
      <w:r>
        <w:rPr>
          <w:rFonts w:eastAsia="Times New Roman"/>
        </w:rPr>
        <w:t>CHƯƠNG TRÌNH CÔNG TÁC</w:t>
      </w:r>
    </w:p>
    <w:p w14:paraId="3D28038A" w14:textId="77777777" w:rsidR="005C47C6" w:rsidRDefault="002213CF" w:rsidP="00812697">
      <w:pPr>
        <w:pStyle w:val="NormalWeb"/>
        <w:spacing w:after="0" w:line="240" w:lineRule="auto"/>
        <w:jc w:val="center"/>
      </w:pPr>
      <w:r>
        <w:t xml:space="preserve">Tuần thứ 22 (Từ ngày </w:t>
      </w:r>
      <w:r w:rsidR="0085114F">
        <w:t>30/</w:t>
      </w:r>
      <w:r>
        <w:t>5/2022 đến 05/6/2022)</w:t>
      </w:r>
    </w:p>
    <w:p w14:paraId="431C953B" w14:textId="77777777" w:rsidR="00812697" w:rsidRDefault="00812697" w:rsidP="00812697">
      <w:pPr>
        <w:pStyle w:val="NormalWeb"/>
        <w:spacing w:after="0" w:line="240" w:lineRule="auto"/>
        <w:jc w:val="center"/>
      </w:pPr>
    </w:p>
    <w:tbl>
      <w:tblPr>
        <w:tblW w:w="5000" w:type="pct"/>
        <w:tblBorders>
          <w:top w:val="single" w:sz="6" w:space="0" w:color="000000"/>
          <w:left w:val="single" w:sz="6" w:space="0" w:color="000000"/>
          <w:bottom w:val="outset" w:sz="6" w:space="0" w:color="auto"/>
          <w:right w:val="outset" w:sz="6" w:space="0" w:color="auto"/>
        </w:tblBorders>
        <w:tblCellMar>
          <w:left w:w="0" w:type="dxa"/>
          <w:right w:w="0" w:type="dxa"/>
        </w:tblCellMar>
        <w:tblLook w:val="04A0" w:firstRow="1" w:lastRow="0" w:firstColumn="1" w:lastColumn="0" w:noHBand="0" w:noVBand="1"/>
      </w:tblPr>
      <w:tblGrid>
        <w:gridCol w:w="1320"/>
        <w:gridCol w:w="671"/>
        <w:gridCol w:w="3306"/>
        <w:gridCol w:w="3306"/>
        <w:gridCol w:w="3307"/>
        <w:gridCol w:w="3006"/>
      </w:tblGrid>
      <w:tr w:rsidR="005C47C6" w:rsidRPr="009163BF" w14:paraId="13F7F765" w14:textId="77777777" w:rsidTr="00D4599E">
        <w:trPr>
          <w:tblHeader/>
        </w:trPr>
        <w:tc>
          <w:tcPr>
            <w:tcW w:w="443" w:type="pct"/>
            <w:tcBorders>
              <w:top w:val="outset" w:sz="6" w:space="0" w:color="auto"/>
              <w:left w:val="outset" w:sz="6" w:space="0" w:color="auto"/>
              <w:bottom w:val="single" w:sz="6" w:space="0" w:color="000000"/>
              <w:right w:val="single" w:sz="6" w:space="0" w:color="000000"/>
            </w:tcBorders>
            <w:shd w:val="clear" w:color="auto" w:fill="F1F1F1"/>
            <w:noWrap/>
            <w:tcMar>
              <w:top w:w="45" w:type="dxa"/>
              <w:left w:w="75" w:type="dxa"/>
              <w:bottom w:w="45" w:type="dxa"/>
              <w:right w:w="75" w:type="dxa"/>
            </w:tcMar>
            <w:vAlign w:val="center"/>
            <w:hideMark/>
          </w:tcPr>
          <w:p w14:paraId="3A95D8F1" w14:textId="77777777" w:rsidR="005C47C6" w:rsidRPr="009163BF" w:rsidRDefault="002213CF" w:rsidP="009163BF">
            <w:pPr>
              <w:jc w:val="center"/>
              <w:rPr>
                <w:rFonts w:eastAsia="Times New Roman"/>
                <w:b/>
                <w:bCs/>
                <w:sz w:val="26"/>
              </w:rPr>
            </w:pPr>
            <w:r w:rsidRPr="009163BF">
              <w:rPr>
                <w:rFonts w:eastAsia="Times New Roman"/>
                <w:b/>
                <w:bCs/>
                <w:sz w:val="26"/>
              </w:rPr>
              <w:t>Ngày</w:t>
            </w:r>
          </w:p>
        </w:tc>
        <w:tc>
          <w:tcPr>
            <w:tcW w:w="222" w:type="pct"/>
            <w:tcBorders>
              <w:top w:val="outset" w:sz="6" w:space="0" w:color="auto"/>
              <w:left w:val="outset" w:sz="6" w:space="0" w:color="auto"/>
              <w:bottom w:val="single" w:sz="6" w:space="0" w:color="000000"/>
              <w:right w:val="single" w:sz="6" w:space="0" w:color="000000"/>
            </w:tcBorders>
            <w:shd w:val="clear" w:color="auto" w:fill="F1F1F1"/>
            <w:noWrap/>
            <w:tcMar>
              <w:top w:w="45" w:type="dxa"/>
              <w:left w:w="75" w:type="dxa"/>
              <w:bottom w:w="45" w:type="dxa"/>
              <w:right w:w="75" w:type="dxa"/>
            </w:tcMar>
            <w:vAlign w:val="center"/>
            <w:hideMark/>
          </w:tcPr>
          <w:p w14:paraId="21B06D98" w14:textId="77777777" w:rsidR="005C47C6" w:rsidRPr="009163BF" w:rsidRDefault="002213CF" w:rsidP="009163BF">
            <w:pPr>
              <w:jc w:val="center"/>
              <w:rPr>
                <w:rFonts w:eastAsia="Times New Roman"/>
                <w:b/>
                <w:bCs/>
                <w:sz w:val="26"/>
              </w:rPr>
            </w:pPr>
            <w:r w:rsidRPr="009163BF">
              <w:rPr>
                <w:rFonts w:eastAsia="Times New Roman"/>
                <w:b/>
                <w:bCs/>
                <w:sz w:val="26"/>
              </w:rPr>
              <w:t>Buổi</w:t>
            </w:r>
          </w:p>
        </w:tc>
        <w:tc>
          <w:tcPr>
            <w:tcW w:w="1109" w:type="pct"/>
            <w:tcBorders>
              <w:top w:val="outset" w:sz="6" w:space="0" w:color="auto"/>
              <w:left w:val="outset" w:sz="6" w:space="0" w:color="auto"/>
              <w:bottom w:val="single" w:sz="6" w:space="0" w:color="000000"/>
              <w:right w:val="single" w:sz="6" w:space="0" w:color="000000"/>
            </w:tcBorders>
            <w:shd w:val="clear" w:color="auto" w:fill="F1F1F1"/>
            <w:tcMar>
              <w:top w:w="45" w:type="dxa"/>
              <w:left w:w="75" w:type="dxa"/>
              <w:bottom w:w="45" w:type="dxa"/>
              <w:right w:w="75" w:type="dxa"/>
            </w:tcMar>
            <w:vAlign w:val="center"/>
            <w:hideMark/>
          </w:tcPr>
          <w:p w14:paraId="0869241C" w14:textId="77777777" w:rsidR="009163BF" w:rsidRDefault="002213CF" w:rsidP="009163BF">
            <w:pPr>
              <w:jc w:val="center"/>
              <w:rPr>
                <w:rFonts w:eastAsia="Times New Roman"/>
                <w:b/>
                <w:bCs/>
                <w:sz w:val="26"/>
              </w:rPr>
            </w:pPr>
            <w:r w:rsidRPr="009163BF">
              <w:rPr>
                <w:rFonts w:eastAsia="Times New Roman"/>
                <w:b/>
                <w:bCs/>
                <w:sz w:val="26"/>
              </w:rPr>
              <w:t>Đ/C Lê Ngọc Bảo</w:t>
            </w:r>
          </w:p>
          <w:p w14:paraId="449AE903" w14:textId="77777777" w:rsidR="005C47C6" w:rsidRPr="009163BF" w:rsidRDefault="002213CF" w:rsidP="009163BF">
            <w:pPr>
              <w:jc w:val="center"/>
              <w:rPr>
                <w:rFonts w:eastAsia="Times New Roman"/>
                <w:b/>
                <w:bCs/>
                <w:sz w:val="26"/>
              </w:rPr>
            </w:pPr>
            <w:r w:rsidRPr="009163BF">
              <w:rPr>
                <w:rFonts w:eastAsia="Times New Roman"/>
                <w:b/>
                <w:bCs/>
                <w:sz w:val="26"/>
              </w:rPr>
              <w:t>Chủ tịch UBND huyện</w:t>
            </w:r>
          </w:p>
        </w:tc>
        <w:tc>
          <w:tcPr>
            <w:tcW w:w="1109" w:type="pct"/>
            <w:tcBorders>
              <w:top w:val="outset" w:sz="6" w:space="0" w:color="auto"/>
              <w:left w:val="outset" w:sz="6" w:space="0" w:color="auto"/>
              <w:bottom w:val="single" w:sz="6" w:space="0" w:color="000000"/>
              <w:right w:val="single" w:sz="6" w:space="0" w:color="000000"/>
            </w:tcBorders>
            <w:shd w:val="clear" w:color="auto" w:fill="F1F1F1"/>
            <w:tcMar>
              <w:top w:w="45" w:type="dxa"/>
              <w:left w:w="75" w:type="dxa"/>
              <w:bottom w:w="45" w:type="dxa"/>
              <w:right w:w="75" w:type="dxa"/>
            </w:tcMar>
            <w:vAlign w:val="center"/>
            <w:hideMark/>
          </w:tcPr>
          <w:p w14:paraId="05EA03B1" w14:textId="77777777" w:rsidR="009163BF" w:rsidRDefault="002213CF" w:rsidP="009163BF">
            <w:pPr>
              <w:jc w:val="center"/>
              <w:rPr>
                <w:rFonts w:eastAsia="Times New Roman"/>
                <w:b/>
                <w:bCs/>
                <w:sz w:val="26"/>
              </w:rPr>
            </w:pPr>
            <w:r w:rsidRPr="009163BF">
              <w:rPr>
                <w:rFonts w:eastAsia="Times New Roman"/>
                <w:b/>
                <w:bCs/>
                <w:sz w:val="26"/>
              </w:rPr>
              <w:t>Đ/C Nguyễn Tuấn Anh</w:t>
            </w:r>
          </w:p>
          <w:p w14:paraId="7D9C4A7B" w14:textId="77777777" w:rsidR="005C47C6" w:rsidRPr="009163BF" w:rsidRDefault="002213CF" w:rsidP="009163BF">
            <w:pPr>
              <w:jc w:val="center"/>
              <w:rPr>
                <w:rFonts w:eastAsia="Times New Roman"/>
                <w:b/>
                <w:bCs/>
                <w:sz w:val="26"/>
              </w:rPr>
            </w:pPr>
            <w:r w:rsidRPr="009163BF">
              <w:rPr>
                <w:rFonts w:eastAsia="Times New Roman"/>
                <w:b/>
                <w:bCs/>
                <w:sz w:val="26"/>
              </w:rPr>
              <w:t>PCT UBND huyện</w:t>
            </w:r>
          </w:p>
        </w:tc>
        <w:tc>
          <w:tcPr>
            <w:tcW w:w="1109" w:type="pct"/>
            <w:tcBorders>
              <w:top w:val="outset" w:sz="6" w:space="0" w:color="auto"/>
              <w:left w:val="outset" w:sz="6" w:space="0" w:color="auto"/>
              <w:bottom w:val="single" w:sz="6" w:space="0" w:color="000000"/>
              <w:right w:val="single" w:sz="6" w:space="0" w:color="000000"/>
            </w:tcBorders>
            <w:shd w:val="clear" w:color="auto" w:fill="F1F1F1"/>
            <w:tcMar>
              <w:top w:w="45" w:type="dxa"/>
              <w:left w:w="75" w:type="dxa"/>
              <w:bottom w:w="45" w:type="dxa"/>
              <w:right w:w="75" w:type="dxa"/>
            </w:tcMar>
            <w:vAlign w:val="center"/>
            <w:hideMark/>
          </w:tcPr>
          <w:p w14:paraId="6FE23ED3" w14:textId="77777777" w:rsidR="009163BF" w:rsidRDefault="002213CF" w:rsidP="009163BF">
            <w:pPr>
              <w:jc w:val="center"/>
              <w:rPr>
                <w:rFonts w:eastAsia="Times New Roman"/>
                <w:b/>
                <w:bCs/>
                <w:sz w:val="26"/>
              </w:rPr>
            </w:pPr>
            <w:r w:rsidRPr="009163BF">
              <w:rPr>
                <w:rFonts w:eastAsia="Times New Roman"/>
                <w:b/>
                <w:bCs/>
                <w:sz w:val="26"/>
              </w:rPr>
              <w:t>Đ/C Nguyễn Ngọc Tiến</w:t>
            </w:r>
          </w:p>
          <w:p w14:paraId="55912574" w14:textId="77777777" w:rsidR="005C47C6" w:rsidRPr="009163BF" w:rsidRDefault="002213CF" w:rsidP="009163BF">
            <w:pPr>
              <w:jc w:val="center"/>
              <w:rPr>
                <w:rFonts w:eastAsia="Times New Roman"/>
                <w:b/>
                <w:bCs/>
                <w:sz w:val="26"/>
              </w:rPr>
            </w:pPr>
            <w:r w:rsidRPr="009163BF">
              <w:rPr>
                <w:rFonts w:eastAsia="Times New Roman"/>
                <w:b/>
                <w:bCs/>
                <w:sz w:val="26"/>
              </w:rPr>
              <w:t xml:space="preserve"> PCT UBND huyện</w:t>
            </w:r>
          </w:p>
        </w:tc>
        <w:tc>
          <w:tcPr>
            <w:tcW w:w="1008" w:type="pct"/>
            <w:tcBorders>
              <w:top w:val="outset" w:sz="6" w:space="0" w:color="auto"/>
              <w:left w:val="outset" w:sz="6" w:space="0" w:color="auto"/>
              <w:bottom w:val="single" w:sz="6" w:space="0" w:color="000000"/>
              <w:right w:val="single" w:sz="6" w:space="0" w:color="000000"/>
            </w:tcBorders>
            <w:shd w:val="clear" w:color="auto" w:fill="F1F1F1"/>
            <w:tcMar>
              <w:top w:w="45" w:type="dxa"/>
              <w:left w:w="75" w:type="dxa"/>
              <w:bottom w:w="45" w:type="dxa"/>
              <w:right w:w="75" w:type="dxa"/>
            </w:tcMar>
            <w:vAlign w:val="center"/>
            <w:hideMark/>
          </w:tcPr>
          <w:p w14:paraId="3C56B645" w14:textId="77777777" w:rsidR="009163BF" w:rsidRDefault="002213CF" w:rsidP="009163BF">
            <w:pPr>
              <w:jc w:val="center"/>
              <w:rPr>
                <w:rFonts w:eastAsia="Times New Roman"/>
                <w:b/>
                <w:bCs/>
                <w:sz w:val="26"/>
              </w:rPr>
            </w:pPr>
            <w:r w:rsidRPr="009163BF">
              <w:rPr>
                <w:rFonts w:eastAsia="Times New Roman"/>
                <w:b/>
                <w:bCs/>
                <w:sz w:val="26"/>
              </w:rPr>
              <w:t>Đ/C Phạm Lượng</w:t>
            </w:r>
          </w:p>
          <w:p w14:paraId="659B5AD1" w14:textId="77777777" w:rsidR="005C47C6" w:rsidRPr="009163BF" w:rsidRDefault="002213CF" w:rsidP="009163BF">
            <w:pPr>
              <w:jc w:val="center"/>
              <w:rPr>
                <w:rFonts w:eastAsia="Times New Roman"/>
                <w:b/>
                <w:bCs/>
                <w:sz w:val="26"/>
              </w:rPr>
            </w:pPr>
            <w:r w:rsidRPr="009163BF">
              <w:rPr>
                <w:rFonts w:eastAsia="Times New Roman"/>
                <w:b/>
                <w:bCs/>
                <w:sz w:val="26"/>
              </w:rPr>
              <w:t xml:space="preserve"> PCT HĐND huyện</w:t>
            </w:r>
          </w:p>
        </w:tc>
      </w:tr>
      <w:tr w:rsidR="00F16661" w:rsidRPr="009163BF" w14:paraId="242F5ACD" w14:textId="77777777" w:rsidTr="00D4599E">
        <w:tc>
          <w:tcPr>
            <w:tcW w:w="0" w:type="auto"/>
            <w:vMerge w:val="restart"/>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2ADA8DA6" w14:textId="77777777" w:rsidR="00F16661" w:rsidRPr="009163BF" w:rsidRDefault="00F16661" w:rsidP="00770B02">
            <w:pPr>
              <w:divId w:val="578711884"/>
              <w:rPr>
                <w:rFonts w:eastAsia="Times New Roman"/>
                <w:b/>
                <w:bCs/>
                <w:sz w:val="26"/>
              </w:rPr>
            </w:pPr>
            <w:r w:rsidRPr="009163BF">
              <w:rPr>
                <w:rFonts w:eastAsia="Times New Roman"/>
                <w:b/>
                <w:bCs/>
                <w:sz w:val="26"/>
              </w:rPr>
              <w:t>Thứ hai</w:t>
            </w:r>
          </w:p>
          <w:p w14:paraId="1D78D660" w14:textId="77777777" w:rsidR="00F16661" w:rsidRPr="009163BF" w:rsidRDefault="00D4599E" w:rsidP="00770B02">
            <w:pPr>
              <w:rPr>
                <w:rFonts w:eastAsia="Times New Roman"/>
                <w:b/>
                <w:bCs/>
                <w:sz w:val="26"/>
              </w:rPr>
            </w:pPr>
            <w:r>
              <w:rPr>
                <w:rFonts w:eastAsia="Times New Roman"/>
                <w:b/>
                <w:bCs/>
                <w:sz w:val="26"/>
              </w:rPr>
              <w:t>30/</w:t>
            </w:r>
            <w:r w:rsidR="00F16661" w:rsidRPr="009163BF">
              <w:rPr>
                <w:rFonts w:eastAsia="Times New Roman"/>
                <w:b/>
                <w:bCs/>
                <w:sz w:val="26"/>
              </w:rPr>
              <w:t>5/2022</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3FC4D5C6" w14:textId="77777777" w:rsidR="00F16661" w:rsidRPr="009163BF" w:rsidRDefault="00F16661" w:rsidP="00770B02">
            <w:pPr>
              <w:rPr>
                <w:rFonts w:eastAsia="Times New Roman"/>
                <w:b/>
                <w:bCs/>
                <w:sz w:val="26"/>
              </w:rPr>
            </w:pPr>
            <w:r w:rsidRPr="009163BF">
              <w:rPr>
                <w:rFonts w:eastAsia="Times New Roman"/>
                <w:b/>
                <w:bCs/>
                <w:sz w:val="26"/>
              </w:rPr>
              <w:t>S</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7D49EFE8" w14:textId="77777777" w:rsidR="00F16661" w:rsidRPr="009163BF" w:rsidRDefault="00F16661" w:rsidP="0085114F">
            <w:pPr>
              <w:spacing w:after="75" w:line="270" w:lineRule="atLeast"/>
              <w:jc w:val="both"/>
              <w:rPr>
                <w:sz w:val="26"/>
              </w:rPr>
            </w:pPr>
            <w:r w:rsidRPr="009163BF">
              <w:rPr>
                <w:rStyle w:val="Strong"/>
                <w:szCs w:val="24"/>
              </w:rPr>
              <w:t>08h00:</w:t>
            </w:r>
            <w:r w:rsidRPr="009163BF">
              <w:rPr>
                <w:sz w:val="26"/>
              </w:rPr>
              <w:t xml:space="preserve"> Họp giao ban Chủ tịch, Phó Chủ tịch UBND huyện</w:t>
            </w:r>
            <w:r w:rsidR="00812697">
              <w:rPr>
                <w:sz w:val="26"/>
              </w:rPr>
              <w:t>.</w:t>
            </w:r>
          </w:p>
          <w:p w14:paraId="18859577" w14:textId="77777777" w:rsidR="00F16661" w:rsidRPr="009163BF" w:rsidRDefault="00F16661" w:rsidP="0085114F">
            <w:pPr>
              <w:spacing w:after="75" w:line="270" w:lineRule="atLeast"/>
              <w:jc w:val="both"/>
              <w:rPr>
                <w:sz w:val="26"/>
              </w:rPr>
            </w:pPr>
            <w:r w:rsidRPr="009163BF">
              <w:rPr>
                <w:rStyle w:val="Strong"/>
                <w:szCs w:val="24"/>
              </w:rPr>
              <w:t>09h00:</w:t>
            </w:r>
            <w:r w:rsidRPr="009163BF">
              <w:rPr>
                <w:sz w:val="26"/>
              </w:rPr>
              <w:t xml:space="preserve"> Dự Lễ tuyên dương, khen thưởng vận động viên đạt thành tích cao tại Sea</w:t>
            </w:r>
            <w:r w:rsidR="00812697">
              <w:rPr>
                <w:sz w:val="26"/>
              </w:rPr>
              <w:t xml:space="preserve"> </w:t>
            </w:r>
            <w:r w:rsidRPr="009163BF">
              <w:rPr>
                <w:sz w:val="26"/>
              </w:rPr>
              <w:t>game</w:t>
            </w:r>
            <w:r w:rsidR="00812697">
              <w:rPr>
                <w:sz w:val="26"/>
              </w:rPr>
              <w:t>s</w:t>
            </w:r>
            <w:r w:rsidRPr="009163BF">
              <w:rPr>
                <w:sz w:val="26"/>
              </w:rPr>
              <w:t xml:space="preserve"> </w:t>
            </w:r>
            <w:r w:rsidR="00812697">
              <w:rPr>
                <w:sz w:val="26"/>
              </w:rPr>
              <w:t>31.</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57C3A536" w14:textId="77777777" w:rsidR="00812697" w:rsidRPr="009163BF" w:rsidRDefault="00812697" w:rsidP="00812697">
            <w:pPr>
              <w:spacing w:after="75" w:line="270" w:lineRule="atLeast"/>
              <w:jc w:val="both"/>
              <w:rPr>
                <w:sz w:val="26"/>
              </w:rPr>
            </w:pPr>
            <w:r w:rsidRPr="009163BF">
              <w:rPr>
                <w:rStyle w:val="Strong"/>
                <w:szCs w:val="24"/>
              </w:rPr>
              <w:t>08h00:</w:t>
            </w:r>
            <w:r w:rsidRPr="009163BF">
              <w:rPr>
                <w:sz w:val="26"/>
              </w:rPr>
              <w:t xml:space="preserve"> Họp giao ban Chủ tịch, Phó Chủ tịch UBND huyện</w:t>
            </w:r>
            <w:r>
              <w:rPr>
                <w:sz w:val="26"/>
              </w:rPr>
              <w:t>.</w:t>
            </w:r>
          </w:p>
          <w:p w14:paraId="07A5DE30" w14:textId="77777777" w:rsidR="00F16661" w:rsidRPr="009163BF" w:rsidRDefault="00812697" w:rsidP="00812697">
            <w:pPr>
              <w:spacing w:after="75" w:line="270" w:lineRule="atLeast"/>
              <w:jc w:val="both"/>
              <w:rPr>
                <w:sz w:val="26"/>
              </w:rPr>
            </w:pPr>
            <w:r w:rsidRPr="009163BF">
              <w:rPr>
                <w:rStyle w:val="Strong"/>
                <w:szCs w:val="24"/>
              </w:rPr>
              <w:t>09h00:</w:t>
            </w:r>
            <w:r w:rsidRPr="009163BF">
              <w:rPr>
                <w:sz w:val="26"/>
              </w:rPr>
              <w:t xml:space="preserve"> Dự Lễ tuyên dương, khen thưởng vận động viên đạt thành tích cao tại Sea</w:t>
            </w:r>
            <w:r>
              <w:rPr>
                <w:sz w:val="26"/>
              </w:rPr>
              <w:t xml:space="preserve"> </w:t>
            </w:r>
            <w:r w:rsidRPr="009163BF">
              <w:rPr>
                <w:sz w:val="26"/>
              </w:rPr>
              <w:t>game</w:t>
            </w:r>
            <w:r>
              <w:rPr>
                <w:sz w:val="26"/>
              </w:rPr>
              <w:t>s</w:t>
            </w:r>
            <w:r w:rsidRPr="009163BF">
              <w:rPr>
                <w:sz w:val="26"/>
              </w:rPr>
              <w:t xml:space="preserve"> </w:t>
            </w:r>
            <w:r>
              <w:rPr>
                <w:sz w:val="26"/>
              </w:rPr>
              <w:t>31.</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01499B8D" w14:textId="77777777" w:rsidR="00F16661" w:rsidRPr="009163BF" w:rsidRDefault="00F16661" w:rsidP="0085114F">
            <w:pPr>
              <w:spacing w:after="75" w:line="270" w:lineRule="atLeast"/>
              <w:jc w:val="both"/>
              <w:rPr>
                <w:sz w:val="26"/>
              </w:rPr>
            </w:pPr>
            <w:r w:rsidRPr="009163BF">
              <w:rPr>
                <w:rStyle w:val="Strong"/>
                <w:szCs w:val="24"/>
              </w:rPr>
              <w:t>08h00:</w:t>
            </w:r>
            <w:r w:rsidRPr="009163BF">
              <w:rPr>
                <w:sz w:val="26"/>
              </w:rPr>
              <w:t xml:space="preserve"> Họp giao ban Chủ tịch, Phó Chủ tịch UBND huyện</w:t>
            </w:r>
            <w:r w:rsidR="00812697">
              <w:rPr>
                <w:sz w:val="26"/>
              </w:rPr>
              <w:t>.</w:t>
            </w:r>
          </w:p>
          <w:p w14:paraId="7FE127F7" w14:textId="77777777" w:rsidR="00F16661" w:rsidRPr="009163BF" w:rsidRDefault="00F16661" w:rsidP="0085114F">
            <w:pPr>
              <w:spacing w:after="75" w:line="270" w:lineRule="atLeast"/>
              <w:jc w:val="both"/>
              <w:rPr>
                <w:sz w:val="26"/>
              </w:rPr>
            </w:pPr>
            <w:r w:rsidRPr="009163BF">
              <w:rPr>
                <w:rStyle w:val="Strong"/>
                <w:szCs w:val="24"/>
              </w:rPr>
              <w:t>09h00:</w:t>
            </w:r>
            <w:r w:rsidRPr="009163BF">
              <w:rPr>
                <w:sz w:val="26"/>
              </w:rPr>
              <w:t xml:space="preserve"> Họp giải quyết đơn</w:t>
            </w:r>
            <w:r w:rsidR="00812697">
              <w:rPr>
                <w:sz w:val="26"/>
              </w:rPr>
              <w:t xml:space="preserve"> của</w:t>
            </w:r>
            <w:r w:rsidRPr="009163BF">
              <w:rPr>
                <w:sz w:val="26"/>
              </w:rPr>
              <w:t xml:space="preserve"> bà Cao Thị Thu Hà</w:t>
            </w:r>
            <w:r w:rsidR="00812697">
              <w:rPr>
                <w:sz w:val="26"/>
              </w:rPr>
              <w:t>.</w:t>
            </w:r>
            <w:r w:rsidRPr="009163BF">
              <w:rPr>
                <w:sz w:val="26"/>
              </w:rPr>
              <w:t xml:space="preserve"> </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7BC73453" w14:textId="77777777" w:rsidR="00F16661" w:rsidRPr="009163BF" w:rsidRDefault="00F16661" w:rsidP="0085114F">
            <w:pPr>
              <w:spacing w:after="75" w:line="270" w:lineRule="atLeast"/>
              <w:jc w:val="both"/>
              <w:rPr>
                <w:sz w:val="26"/>
              </w:rPr>
            </w:pPr>
            <w:r w:rsidRPr="009163BF">
              <w:rPr>
                <w:rStyle w:val="Strong"/>
                <w:szCs w:val="24"/>
              </w:rPr>
              <w:t>09h00:</w:t>
            </w:r>
            <w:r w:rsidRPr="009163BF">
              <w:rPr>
                <w:sz w:val="26"/>
              </w:rPr>
              <w:t xml:space="preserve"> Dự Lễ tuyên dương, khen thưởng vận động viên đạt thành tích cao tại Seagame</w:t>
            </w:r>
            <w:r w:rsidR="00812697">
              <w:rPr>
                <w:sz w:val="26"/>
              </w:rPr>
              <w:t>s</w:t>
            </w:r>
            <w:r w:rsidRPr="009163BF">
              <w:rPr>
                <w:sz w:val="26"/>
              </w:rPr>
              <w:t xml:space="preserve"> 31</w:t>
            </w:r>
            <w:r w:rsidR="00812697">
              <w:rPr>
                <w:sz w:val="26"/>
              </w:rPr>
              <w:t>.</w:t>
            </w:r>
            <w:r w:rsidRPr="009163BF">
              <w:rPr>
                <w:sz w:val="26"/>
              </w:rPr>
              <w:t xml:space="preserve"> </w:t>
            </w:r>
          </w:p>
        </w:tc>
      </w:tr>
      <w:tr w:rsidR="00F16661" w:rsidRPr="009163BF" w14:paraId="62FF559D" w14:textId="77777777" w:rsidTr="00D4599E">
        <w:tc>
          <w:tcPr>
            <w:tcW w:w="0" w:type="auto"/>
            <w:vMerge/>
            <w:tcBorders>
              <w:top w:val="outset" w:sz="6" w:space="0" w:color="auto"/>
              <w:left w:val="outset" w:sz="6" w:space="0" w:color="auto"/>
              <w:bottom w:val="single" w:sz="6" w:space="0" w:color="000000"/>
              <w:right w:val="single" w:sz="6" w:space="0" w:color="000000"/>
            </w:tcBorders>
            <w:vAlign w:val="center"/>
            <w:hideMark/>
          </w:tcPr>
          <w:p w14:paraId="47BB2DAF" w14:textId="77777777" w:rsidR="00F16661" w:rsidRPr="009163BF" w:rsidRDefault="00F16661" w:rsidP="00770B02">
            <w:pPr>
              <w:rPr>
                <w:rFonts w:eastAsia="Times New Roman"/>
                <w:b/>
                <w:bCs/>
                <w:sz w:val="26"/>
              </w:rPr>
            </w:pP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72D469CA" w14:textId="77777777" w:rsidR="00F16661" w:rsidRPr="009163BF" w:rsidRDefault="00F16661" w:rsidP="00770B02">
            <w:pPr>
              <w:rPr>
                <w:rFonts w:eastAsia="Times New Roman"/>
                <w:b/>
                <w:bCs/>
                <w:sz w:val="26"/>
              </w:rPr>
            </w:pPr>
            <w:r w:rsidRPr="009163BF">
              <w:rPr>
                <w:rFonts w:eastAsia="Times New Roman"/>
                <w:b/>
                <w:bCs/>
                <w:sz w:val="26"/>
              </w:rPr>
              <w:t>C</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59EB54B4" w14:textId="77777777" w:rsidR="00F16661" w:rsidRPr="009163BF" w:rsidRDefault="00F16661" w:rsidP="0085114F">
            <w:pPr>
              <w:spacing w:after="75" w:line="270" w:lineRule="atLeast"/>
              <w:jc w:val="both"/>
              <w:rPr>
                <w:sz w:val="26"/>
              </w:rPr>
            </w:pPr>
            <w:r w:rsidRPr="009163BF">
              <w:rPr>
                <w:rStyle w:val="Strong"/>
                <w:szCs w:val="24"/>
              </w:rPr>
              <w:t>13h30:</w:t>
            </w:r>
            <w:r w:rsidRPr="009163BF">
              <w:rPr>
                <w:sz w:val="26"/>
              </w:rPr>
              <w:t xml:space="preserve"> Họp Ban Thường vụ Huyện ủy</w:t>
            </w:r>
            <w:r w:rsidR="00812697">
              <w:rPr>
                <w:sz w:val="26"/>
              </w:rPr>
              <w:t>.</w:t>
            </w:r>
            <w:r w:rsidRPr="009163BF">
              <w:rPr>
                <w:sz w:val="26"/>
              </w:rPr>
              <w:t xml:space="preserve"> </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341D7401" w14:textId="77777777" w:rsidR="00F16661" w:rsidRPr="009163BF" w:rsidRDefault="00F16661" w:rsidP="0085114F">
            <w:pPr>
              <w:spacing w:after="75" w:line="270" w:lineRule="atLeast"/>
              <w:jc w:val="both"/>
              <w:rPr>
                <w:sz w:val="26"/>
              </w:rPr>
            </w:pPr>
            <w:r w:rsidRPr="009163BF">
              <w:rPr>
                <w:rStyle w:val="Strong"/>
                <w:szCs w:val="24"/>
              </w:rPr>
              <w:t xml:space="preserve">13h30: </w:t>
            </w:r>
            <w:r w:rsidRPr="009163BF">
              <w:rPr>
                <w:rStyle w:val="Strong"/>
                <w:b w:val="0"/>
                <w:szCs w:val="24"/>
              </w:rPr>
              <w:t>Họp Ban Thường vụ Huyện ủy</w:t>
            </w:r>
            <w:r w:rsidR="00812697">
              <w:rPr>
                <w:rStyle w:val="Strong"/>
                <w:b w:val="0"/>
                <w:szCs w:val="24"/>
              </w:rPr>
              <w:t>.</w:t>
            </w:r>
            <w:r w:rsidRPr="009163BF">
              <w:rPr>
                <w:rStyle w:val="Strong"/>
                <w:szCs w:val="24"/>
              </w:rPr>
              <w:t xml:space="preserve"> </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68F81271" w14:textId="77777777" w:rsidR="00F16661" w:rsidRPr="009163BF" w:rsidRDefault="00F16661" w:rsidP="0085114F">
            <w:pPr>
              <w:spacing w:after="75" w:line="270" w:lineRule="atLeast"/>
              <w:jc w:val="both"/>
              <w:rPr>
                <w:sz w:val="26"/>
              </w:rPr>
            </w:pPr>
            <w:r w:rsidRPr="009163BF">
              <w:rPr>
                <w:rStyle w:val="Strong"/>
                <w:szCs w:val="24"/>
              </w:rPr>
              <w:t>13h30:</w:t>
            </w:r>
            <w:r w:rsidRPr="009163BF">
              <w:rPr>
                <w:sz w:val="26"/>
              </w:rPr>
              <w:t xml:space="preserve"> Họp Ban Thường vụ Huyện ủy</w:t>
            </w:r>
            <w:r w:rsidR="00812697">
              <w:rPr>
                <w:sz w:val="26"/>
              </w:rPr>
              <w:t>.</w:t>
            </w:r>
            <w:r w:rsidRPr="009163BF">
              <w:rPr>
                <w:sz w:val="26"/>
              </w:rPr>
              <w:t xml:space="preserve"> </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0FE86F37" w14:textId="77777777" w:rsidR="00F16661" w:rsidRPr="009163BF" w:rsidRDefault="00F16661" w:rsidP="0085114F">
            <w:pPr>
              <w:spacing w:after="75" w:line="270" w:lineRule="atLeast"/>
              <w:jc w:val="both"/>
              <w:rPr>
                <w:sz w:val="26"/>
              </w:rPr>
            </w:pPr>
            <w:r w:rsidRPr="009163BF">
              <w:rPr>
                <w:rStyle w:val="Strong"/>
                <w:szCs w:val="24"/>
              </w:rPr>
              <w:t>13h30:</w:t>
            </w:r>
            <w:r w:rsidRPr="009163BF">
              <w:rPr>
                <w:sz w:val="26"/>
              </w:rPr>
              <w:t xml:space="preserve"> Họp Ban Thường vụ Huyện ủy</w:t>
            </w:r>
            <w:r w:rsidR="00812697">
              <w:rPr>
                <w:sz w:val="26"/>
              </w:rPr>
              <w:t>.</w:t>
            </w:r>
            <w:r w:rsidRPr="009163BF">
              <w:rPr>
                <w:sz w:val="26"/>
              </w:rPr>
              <w:t xml:space="preserve"> </w:t>
            </w:r>
          </w:p>
        </w:tc>
      </w:tr>
      <w:tr w:rsidR="00F16661" w:rsidRPr="009163BF" w14:paraId="65EA9F85" w14:textId="77777777" w:rsidTr="00D4599E">
        <w:tc>
          <w:tcPr>
            <w:tcW w:w="0" w:type="auto"/>
            <w:vMerge w:val="restart"/>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7884508F" w14:textId="77777777" w:rsidR="00F16661" w:rsidRPr="009163BF" w:rsidRDefault="00F16661" w:rsidP="00770B02">
            <w:pPr>
              <w:divId w:val="1633948050"/>
              <w:rPr>
                <w:rFonts w:eastAsia="Times New Roman"/>
                <w:b/>
                <w:bCs/>
                <w:sz w:val="26"/>
              </w:rPr>
            </w:pPr>
            <w:r w:rsidRPr="009163BF">
              <w:rPr>
                <w:rFonts w:eastAsia="Times New Roman"/>
                <w:b/>
                <w:bCs/>
                <w:sz w:val="26"/>
              </w:rPr>
              <w:t>Thứ ba</w:t>
            </w:r>
          </w:p>
          <w:p w14:paraId="071366B4" w14:textId="77777777" w:rsidR="00F16661" w:rsidRPr="009163BF" w:rsidRDefault="00D4599E" w:rsidP="00770B02">
            <w:pPr>
              <w:rPr>
                <w:rFonts w:eastAsia="Times New Roman"/>
                <w:b/>
                <w:bCs/>
                <w:sz w:val="26"/>
              </w:rPr>
            </w:pPr>
            <w:r>
              <w:rPr>
                <w:rFonts w:eastAsia="Times New Roman"/>
                <w:b/>
                <w:bCs/>
                <w:sz w:val="26"/>
              </w:rPr>
              <w:t>31/</w:t>
            </w:r>
            <w:r w:rsidR="00F16661" w:rsidRPr="009163BF">
              <w:rPr>
                <w:rFonts w:eastAsia="Times New Roman"/>
                <w:b/>
                <w:bCs/>
                <w:sz w:val="26"/>
              </w:rPr>
              <w:t>5/2022</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0E57B879" w14:textId="77777777" w:rsidR="00F16661" w:rsidRPr="009163BF" w:rsidRDefault="00F16661" w:rsidP="00770B02">
            <w:pPr>
              <w:rPr>
                <w:rFonts w:eastAsia="Times New Roman"/>
                <w:b/>
                <w:bCs/>
                <w:sz w:val="26"/>
              </w:rPr>
            </w:pPr>
            <w:r w:rsidRPr="009163BF">
              <w:rPr>
                <w:rFonts w:eastAsia="Times New Roman"/>
                <w:b/>
                <w:bCs/>
                <w:sz w:val="26"/>
              </w:rPr>
              <w:t>S</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564CAC75" w14:textId="77777777" w:rsidR="00F16661" w:rsidRPr="009163BF" w:rsidRDefault="00F16661" w:rsidP="00812697">
            <w:pPr>
              <w:spacing w:after="75" w:line="270" w:lineRule="atLeast"/>
              <w:jc w:val="both"/>
              <w:rPr>
                <w:sz w:val="26"/>
              </w:rPr>
            </w:pPr>
            <w:r w:rsidRPr="009163BF">
              <w:rPr>
                <w:rStyle w:val="Strong"/>
                <w:szCs w:val="24"/>
              </w:rPr>
              <w:t>08h00:</w:t>
            </w:r>
            <w:r w:rsidRPr="009163BF">
              <w:rPr>
                <w:sz w:val="26"/>
              </w:rPr>
              <w:t xml:space="preserve"> </w:t>
            </w:r>
            <w:r w:rsidR="00812697">
              <w:rPr>
                <w:sz w:val="26"/>
              </w:rPr>
              <w:t>Làm việc với Thường trực</w:t>
            </w:r>
            <w:r w:rsidRPr="009163BF">
              <w:rPr>
                <w:sz w:val="26"/>
              </w:rPr>
              <w:t xml:space="preserve"> Hội Cựu chiế</w:t>
            </w:r>
            <w:r w:rsidR="00812697">
              <w:rPr>
                <w:sz w:val="26"/>
              </w:rPr>
              <w:t>n binh tỉnh.</w:t>
            </w:r>
            <w:r w:rsidRPr="009163BF">
              <w:rPr>
                <w:sz w:val="26"/>
              </w:rPr>
              <w:t xml:space="preserve"> </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5680EEAD" w14:textId="77777777" w:rsidR="00F16661" w:rsidRPr="009163BF" w:rsidRDefault="00F16661" w:rsidP="00232E86">
            <w:pPr>
              <w:spacing w:after="75" w:line="270" w:lineRule="atLeast"/>
              <w:jc w:val="both"/>
              <w:rPr>
                <w:sz w:val="26"/>
              </w:rPr>
            </w:pPr>
            <w:r w:rsidRPr="009163BF">
              <w:rPr>
                <w:rStyle w:val="Strong"/>
                <w:szCs w:val="24"/>
              </w:rPr>
              <w:t>08h00:</w:t>
            </w:r>
            <w:r w:rsidRPr="009163BF">
              <w:rPr>
                <w:sz w:val="26"/>
              </w:rPr>
              <w:t xml:space="preserve"> Dự họp Tiểu ban hậu cần</w:t>
            </w:r>
            <w:r w:rsidR="00232E86">
              <w:rPr>
                <w:sz w:val="26"/>
              </w:rPr>
              <w:t>-lễ tân</w:t>
            </w:r>
            <w:r w:rsidRPr="009163BF">
              <w:rPr>
                <w:sz w:val="26"/>
              </w:rPr>
              <w:t xml:space="preserve"> Lễ đón nhận</w:t>
            </w:r>
            <w:r w:rsidR="00232E86">
              <w:rPr>
                <w:sz w:val="26"/>
              </w:rPr>
              <w:t xml:space="preserve"> Bằng công nhận</w:t>
            </w:r>
            <w:r w:rsidRPr="009163BF">
              <w:rPr>
                <w:sz w:val="26"/>
              </w:rPr>
              <w:t xml:space="preserve"> huyện </w:t>
            </w:r>
            <w:r w:rsidR="00232E86">
              <w:rPr>
                <w:sz w:val="26"/>
              </w:rPr>
              <w:t>n</w:t>
            </w:r>
            <w:r w:rsidRPr="009163BF">
              <w:rPr>
                <w:sz w:val="26"/>
              </w:rPr>
              <w:t>ông thôn mới</w:t>
            </w:r>
            <w:r w:rsidR="00232E86">
              <w:rPr>
                <w:sz w:val="26"/>
              </w:rPr>
              <w:t>.</w:t>
            </w:r>
            <w:r w:rsidRPr="009163BF">
              <w:rPr>
                <w:sz w:val="26"/>
              </w:rPr>
              <w:t xml:space="preserve"> </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2B514B73" w14:textId="77777777" w:rsidR="00F16661" w:rsidRPr="009163BF" w:rsidRDefault="00F16661" w:rsidP="00232E86">
            <w:pPr>
              <w:spacing w:after="75" w:line="270" w:lineRule="atLeast"/>
              <w:jc w:val="both"/>
              <w:rPr>
                <w:sz w:val="26"/>
              </w:rPr>
            </w:pPr>
            <w:r w:rsidRPr="009163BF">
              <w:rPr>
                <w:rStyle w:val="Strong"/>
                <w:szCs w:val="24"/>
              </w:rPr>
              <w:t>08h00:</w:t>
            </w:r>
            <w:r w:rsidRPr="009163BF">
              <w:rPr>
                <w:sz w:val="26"/>
              </w:rPr>
              <w:t xml:space="preserve"> Họp </w:t>
            </w:r>
            <w:r w:rsidR="00232E86">
              <w:rPr>
                <w:sz w:val="26"/>
              </w:rPr>
              <w:t>thông qua Đề cương</w:t>
            </w:r>
            <w:r w:rsidRPr="009163BF">
              <w:rPr>
                <w:sz w:val="26"/>
              </w:rPr>
              <w:t xml:space="preserve"> quy hoạch </w:t>
            </w:r>
            <w:r w:rsidR="00232E86">
              <w:rPr>
                <w:sz w:val="26"/>
              </w:rPr>
              <w:t>chung</w:t>
            </w:r>
            <w:r w:rsidRPr="009163BF">
              <w:rPr>
                <w:sz w:val="26"/>
              </w:rPr>
              <w:t xml:space="preserve"> các xã</w:t>
            </w:r>
            <w:r w:rsidR="00232E86">
              <w:rPr>
                <w:sz w:val="26"/>
              </w:rPr>
              <w:t>.</w:t>
            </w:r>
            <w:r w:rsidRPr="009163BF">
              <w:rPr>
                <w:sz w:val="26"/>
              </w:rPr>
              <w:t xml:space="preserve"> </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68C84421" w14:textId="77777777" w:rsidR="00F16661" w:rsidRPr="009163BF" w:rsidRDefault="00232E86" w:rsidP="0085114F">
            <w:pPr>
              <w:spacing w:after="75" w:line="270" w:lineRule="atLeast"/>
              <w:jc w:val="both"/>
              <w:rPr>
                <w:sz w:val="26"/>
              </w:rPr>
            </w:pPr>
            <w:r w:rsidRPr="009163BF">
              <w:rPr>
                <w:rStyle w:val="Strong"/>
                <w:szCs w:val="24"/>
              </w:rPr>
              <w:t>08h00:</w:t>
            </w:r>
            <w:r w:rsidRPr="009163BF">
              <w:rPr>
                <w:sz w:val="26"/>
              </w:rPr>
              <w:t xml:space="preserve"> </w:t>
            </w:r>
            <w:r>
              <w:rPr>
                <w:sz w:val="26"/>
              </w:rPr>
              <w:t>Làm việc với Thường trực</w:t>
            </w:r>
            <w:r w:rsidRPr="009163BF">
              <w:rPr>
                <w:sz w:val="26"/>
              </w:rPr>
              <w:t xml:space="preserve"> Hội Cựu chiế</w:t>
            </w:r>
            <w:r>
              <w:rPr>
                <w:sz w:val="26"/>
              </w:rPr>
              <w:t>n binh tỉnh.</w:t>
            </w:r>
            <w:r w:rsidRPr="009163BF">
              <w:rPr>
                <w:sz w:val="26"/>
              </w:rPr>
              <w:t xml:space="preserve"> </w:t>
            </w:r>
          </w:p>
        </w:tc>
      </w:tr>
      <w:tr w:rsidR="00F16661" w:rsidRPr="009163BF" w14:paraId="7885D044" w14:textId="77777777" w:rsidTr="00D4599E">
        <w:tc>
          <w:tcPr>
            <w:tcW w:w="0" w:type="auto"/>
            <w:vMerge/>
            <w:tcBorders>
              <w:top w:val="outset" w:sz="6" w:space="0" w:color="auto"/>
              <w:left w:val="outset" w:sz="6" w:space="0" w:color="auto"/>
              <w:bottom w:val="single" w:sz="6" w:space="0" w:color="000000"/>
              <w:right w:val="single" w:sz="6" w:space="0" w:color="000000"/>
            </w:tcBorders>
            <w:vAlign w:val="center"/>
            <w:hideMark/>
          </w:tcPr>
          <w:p w14:paraId="74F6A2FB" w14:textId="77777777" w:rsidR="00F16661" w:rsidRPr="009163BF" w:rsidRDefault="00F16661" w:rsidP="00770B02">
            <w:pPr>
              <w:rPr>
                <w:rFonts w:eastAsia="Times New Roman"/>
                <w:b/>
                <w:bCs/>
                <w:sz w:val="26"/>
              </w:rPr>
            </w:pP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34D76614" w14:textId="77777777" w:rsidR="00F16661" w:rsidRPr="009163BF" w:rsidRDefault="00F16661" w:rsidP="00770B02">
            <w:pPr>
              <w:rPr>
                <w:rFonts w:eastAsia="Times New Roman"/>
                <w:b/>
                <w:bCs/>
                <w:sz w:val="26"/>
              </w:rPr>
            </w:pPr>
            <w:r w:rsidRPr="009163BF">
              <w:rPr>
                <w:rFonts w:eastAsia="Times New Roman"/>
                <w:b/>
                <w:bCs/>
                <w:sz w:val="26"/>
              </w:rPr>
              <w:t>C</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4673E083" w14:textId="77777777" w:rsidR="00F16661" w:rsidRPr="009163BF" w:rsidRDefault="00F16661" w:rsidP="00232E86">
            <w:pPr>
              <w:spacing w:after="75" w:line="270" w:lineRule="atLeast"/>
              <w:jc w:val="both"/>
              <w:rPr>
                <w:sz w:val="26"/>
              </w:rPr>
            </w:pPr>
            <w:r w:rsidRPr="009163BF">
              <w:rPr>
                <w:rStyle w:val="Strong"/>
                <w:szCs w:val="24"/>
              </w:rPr>
              <w:t>14h00:</w:t>
            </w:r>
            <w:r w:rsidRPr="009163BF">
              <w:rPr>
                <w:sz w:val="26"/>
              </w:rPr>
              <w:t xml:space="preserve"> </w:t>
            </w:r>
            <w:r w:rsidR="00232E86">
              <w:rPr>
                <w:sz w:val="26"/>
              </w:rPr>
              <w:t>Họp rà soát công tác đưa người lao động đi làm việc ở nước ngoài.</w:t>
            </w:r>
            <w:r w:rsidRPr="009163BF">
              <w:rPr>
                <w:sz w:val="26"/>
              </w:rPr>
              <w:t xml:space="preserve"> </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6678D3DC" w14:textId="77777777" w:rsidR="00F16661" w:rsidRPr="009163BF" w:rsidRDefault="00232E86" w:rsidP="0085114F">
            <w:pPr>
              <w:spacing w:after="75" w:line="270" w:lineRule="atLeast"/>
              <w:jc w:val="both"/>
              <w:rPr>
                <w:sz w:val="26"/>
              </w:rPr>
            </w:pPr>
            <w:r w:rsidRPr="009163BF">
              <w:rPr>
                <w:rStyle w:val="Strong"/>
                <w:szCs w:val="24"/>
              </w:rPr>
              <w:t>14h00:</w:t>
            </w:r>
            <w:r w:rsidRPr="009163BF">
              <w:rPr>
                <w:sz w:val="26"/>
              </w:rPr>
              <w:t xml:space="preserve"> </w:t>
            </w:r>
            <w:r>
              <w:rPr>
                <w:sz w:val="26"/>
              </w:rPr>
              <w:t>Họp rà soát công tác đưa người lao động đi làm việc ở nước ngoài.</w:t>
            </w:r>
            <w:r w:rsidRPr="009163BF">
              <w:rPr>
                <w:sz w:val="26"/>
              </w:rPr>
              <w:t xml:space="preserve"> </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446489B2" w14:textId="77777777" w:rsidR="00F16661" w:rsidRPr="009163BF" w:rsidRDefault="00F16661" w:rsidP="00232E86">
            <w:pPr>
              <w:spacing w:after="75" w:line="270" w:lineRule="atLeast"/>
              <w:jc w:val="both"/>
              <w:rPr>
                <w:sz w:val="26"/>
              </w:rPr>
            </w:pPr>
            <w:r w:rsidRPr="009163BF">
              <w:rPr>
                <w:rStyle w:val="Strong"/>
                <w:szCs w:val="24"/>
              </w:rPr>
              <w:t>14h00:</w:t>
            </w:r>
            <w:r w:rsidRPr="009163BF">
              <w:rPr>
                <w:sz w:val="26"/>
              </w:rPr>
              <w:t xml:space="preserve"> Họp Tiểu ban nội dung Lễ đón nhận</w:t>
            </w:r>
            <w:r w:rsidR="00232E86">
              <w:rPr>
                <w:sz w:val="26"/>
              </w:rPr>
              <w:t xml:space="preserve"> Bằng công nhận</w:t>
            </w:r>
            <w:r w:rsidRPr="009163BF">
              <w:rPr>
                <w:sz w:val="26"/>
              </w:rPr>
              <w:t xml:space="preserve"> </w:t>
            </w:r>
            <w:r w:rsidR="00232E86">
              <w:rPr>
                <w:sz w:val="26"/>
              </w:rPr>
              <w:t>h</w:t>
            </w:r>
            <w:r w:rsidRPr="009163BF">
              <w:rPr>
                <w:sz w:val="26"/>
              </w:rPr>
              <w:t>uyện đạt chuẩn nông thôn mới</w:t>
            </w:r>
            <w:r w:rsidR="00232E86">
              <w:rPr>
                <w:sz w:val="26"/>
              </w:rPr>
              <w:t>.</w:t>
            </w:r>
            <w:r w:rsidRPr="009163BF">
              <w:rPr>
                <w:sz w:val="26"/>
              </w:rPr>
              <w:t xml:space="preserve"> </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60034548" w14:textId="77777777" w:rsidR="00F16661" w:rsidRPr="009163BF" w:rsidRDefault="00F16661" w:rsidP="0085114F">
            <w:pPr>
              <w:spacing w:after="75" w:line="270" w:lineRule="atLeast"/>
              <w:jc w:val="both"/>
              <w:rPr>
                <w:sz w:val="26"/>
              </w:rPr>
            </w:pPr>
            <w:r w:rsidRPr="009163BF">
              <w:rPr>
                <w:rStyle w:val="Strong"/>
                <w:szCs w:val="24"/>
              </w:rPr>
              <w:t>13h00:</w:t>
            </w:r>
            <w:r w:rsidRPr="009163BF">
              <w:rPr>
                <w:sz w:val="26"/>
              </w:rPr>
              <w:t xml:space="preserve"> Làm việc tại cơ quan </w:t>
            </w:r>
          </w:p>
        </w:tc>
      </w:tr>
      <w:tr w:rsidR="00F16661" w:rsidRPr="009163BF" w14:paraId="22FCB17A" w14:textId="77777777" w:rsidTr="00D4599E">
        <w:tc>
          <w:tcPr>
            <w:tcW w:w="0" w:type="auto"/>
            <w:vMerge w:val="restart"/>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4093BD3C" w14:textId="77777777" w:rsidR="00F16661" w:rsidRPr="009163BF" w:rsidRDefault="00F16661" w:rsidP="00770B02">
            <w:pPr>
              <w:divId w:val="227233132"/>
              <w:rPr>
                <w:rFonts w:eastAsia="Times New Roman"/>
                <w:b/>
                <w:bCs/>
                <w:sz w:val="26"/>
              </w:rPr>
            </w:pPr>
            <w:r w:rsidRPr="009163BF">
              <w:rPr>
                <w:rFonts w:eastAsia="Times New Roman"/>
                <w:b/>
                <w:bCs/>
                <w:sz w:val="26"/>
              </w:rPr>
              <w:t>Thứ tư</w:t>
            </w:r>
          </w:p>
          <w:p w14:paraId="7ECF7C70" w14:textId="77777777" w:rsidR="00F16661" w:rsidRPr="009163BF" w:rsidRDefault="00D4599E" w:rsidP="00770B02">
            <w:pPr>
              <w:rPr>
                <w:rFonts w:eastAsia="Times New Roman"/>
                <w:b/>
                <w:bCs/>
                <w:sz w:val="26"/>
              </w:rPr>
            </w:pPr>
            <w:r>
              <w:rPr>
                <w:rFonts w:eastAsia="Times New Roman"/>
                <w:b/>
                <w:bCs/>
                <w:sz w:val="26"/>
              </w:rPr>
              <w:t>01/</w:t>
            </w:r>
            <w:r w:rsidR="00F16661" w:rsidRPr="009163BF">
              <w:rPr>
                <w:rFonts w:eastAsia="Times New Roman"/>
                <w:b/>
                <w:bCs/>
                <w:sz w:val="26"/>
              </w:rPr>
              <w:t>6/2022</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78E5C620" w14:textId="77777777" w:rsidR="00F16661" w:rsidRPr="009163BF" w:rsidRDefault="00F16661" w:rsidP="00770B02">
            <w:pPr>
              <w:rPr>
                <w:rFonts w:eastAsia="Times New Roman"/>
                <w:b/>
                <w:bCs/>
                <w:sz w:val="26"/>
              </w:rPr>
            </w:pPr>
            <w:r w:rsidRPr="009163BF">
              <w:rPr>
                <w:rFonts w:eastAsia="Times New Roman"/>
                <w:b/>
                <w:bCs/>
                <w:sz w:val="26"/>
              </w:rPr>
              <w:t>S</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21EEBA21" w14:textId="77777777" w:rsidR="00F16661" w:rsidRPr="009163BF" w:rsidRDefault="00F16661" w:rsidP="0085114F">
            <w:pPr>
              <w:spacing w:after="75" w:line="270" w:lineRule="atLeast"/>
              <w:jc w:val="both"/>
              <w:rPr>
                <w:sz w:val="26"/>
              </w:rPr>
            </w:pPr>
            <w:r w:rsidRPr="009163BF">
              <w:rPr>
                <w:rStyle w:val="Strong"/>
                <w:szCs w:val="24"/>
              </w:rPr>
              <w:t>08h00:</w:t>
            </w:r>
            <w:r w:rsidRPr="009163BF">
              <w:rPr>
                <w:sz w:val="26"/>
              </w:rPr>
              <w:t xml:space="preserve"> Họp rà soát công tác</w:t>
            </w:r>
            <w:r w:rsidR="00232E86">
              <w:rPr>
                <w:sz w:val="26"/>
              </w:rPr>
              <w:t xml:space="preserve"> chuẩn bị</w:t>
            </w:r>
            <w:r w:rsidRPr="009163BF">
              <w:rPr>
                <w:sz w:val="26"/>
              </w:rPr>
              <w:t xml:space="preserve"> tổ chức Lễ đón nhận</w:t>
            </w:r>
            <w:r w:rsidR="00232E86">
              <w:rPr>
                <w:sz w:val="26"/>
              </w:rPr>
              <w:t xml:space="preserve"> Bằng công nhận</w:t>
            </w:r>
            <w:r w:rsidRPr="009163BF">
              <w:rPr>
                <w:sz w:val="26"/>
              </w:rPr>
              <w:t xml:space="preserve"> huyện nông thôn mới </w:t>
            </w:r>
            <w:r w:rsidR="00232E86">
              <w:rPr>
                <w:sz w:val="26"/>
              </w:rPr>
              <w:t>tại tỉnh.</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5E674B3E" w14:textId="77777777" w:rsidR="008512E8" w:rsidRPr="009163BF" w:rsidRDefault="00F16661" w:rsidP="0085114F">
            <w:pPr>
              <w:jc w:val="both"/>
              <w:rPr>
                <w:sz w:val="26"/>
              </w:rPr>
            </w:pPr>
            <w:r w:rsidRPr="009163BF">
              <w:rPr>
                <w:rStyle w:val="Strong"/>
                <w:szCs w:val="24"/>
              </w:rPr>
              <w:t>06h30:</w:t>
            </w:r>
            <w:r w:rsidRPr="009163BF">
              <w:rPr>
                <w:sz w:val="26"/>
              </w:rPr>
              <w:t xml:space="preserve"> Dự lễ phát động Tháng hành động </w:t>
            </w:r>
            <w:r w:rsidR="00232E86">
              <w:rPr>
                <w:sz w:val="26"/>
              </w:rPr>
              <w:t>v</w:t>
            </w:r>
            <w:r w:rsidRPr="009163BF">
              <w:rPr>
                <w:sz w:val="26"/>
              </w:rPr>
              <w:t>ì trẻ em năm 2022 tại tỉnh</w:t>
            </w:r>
            <w:r w:rsidR="00232E86">
              <w:rPr>
                <w:sz w:val="26"/>
              </w:rPr>
              <w:t>.</w:t>
            </w:r>
            <w:r w:rsidRPr="009163BF">
              <w:rPr>
                <w:sz w:val="26"/>
              </w:rPr>
              <w:t xml:space="preserve"> </w:t>
            </w:r>
          </w:p>
          <w:p w14:paraId="3BBE7FC3" w14:textId="77777777" w:rsidR="00F16661" w:rsidRPr="009163BF" w:rsidRDefault="00F16661" w:rsidP="00232E86">
            <w:pPr>
              <w:jc w:val="both"/>
              <w:rPr>
                <w:sz w:val="26"/>
              </w:rPr>
            </w:pPr>
            <w:r w:rsidRPr="009163BF">
              <w:rPr>
                <w:rStyle w:val="Strong"/>
                <w:szCs w:val="24"/>
              </w:rPr>
              <w:t>08h00:</w:t>
            </w:r>
            <w:r w:rsidRPr="009163BF">
              <w:rPr>
                <w:sz w:val="26"/>
              </w:rPr>
              <w:t xml:space="preserve"> </w:t>
            </w:r>
            <w:r w:rsidR="00232E86">
              <w:rPr>
                <w:sz w:val="26"/>
              </w:rPr>
              <w:t xml:space="preserve">Dự </w:t>
            </w:r>
            <w:r w:rsidR="008512E8" w:rsidRPr="009163BF">
              <w:rPr>
                <w:sz w:val="26"/>
              </w:rPr>
              <w:t>Hội nghị phổ biến Luật Khiếu nại, Luật Tố cáo, Nghị định số 112/2020/NĐ-CP về xử lý kỷ luật cán bộ, công chức, viên chức và các văn bản mới liên quan về xây dựng nông thôn mớ</w:t>
            </w:r>
            <w:r w:rsidR="00232E86">
              <w:rPr>
                <w:sz w:val="26"/>
              </w:rPr>
              <w:t>i.</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16382772" w14:textId="77777777" w:rsidR="00F16661" w:rsidRPr="009163BF" w:rsidRDefault="00F16661" w:rsidP="0085114F">
            <w:pPr>
              <w:spacing w:after="75" w:line="270" w:lineRule="atLeast"/>
              <w:jc w:val="both"/>
              <w:rPr>
                <w:sz w:val="26"/>
              </w:rPr>
            </w:pPr>
            <w:r w:rsidRPr="009163BF">
              <w:rPr>
                <w:rStyle w:val="Strong"/>
                <w:szCs w:val="24"/>
              </w:rPr>
              <w:t>08h00:</w:t>
            </w:r>
            <w:r w:rsidRPr="009163BF">
              <w:rPr>
                <w:sz w:val="26"/>
              </w:rPr>
              <w:t xml:space="preserve"> Họp đánh giá kết quả </w:t>
            </w:r>
            <w:r w:rsidR="00232E86">
              <w:rPr>
                <w:sz w:val="26"/>
              </w:rPr>
              <w:t xml:space="preserve">dự án ứng dụng công nghệ </w:t>
            </w:r>
            <w:r w:rsidRPr="009163BF">
              <w:rPr>
                <w:sz w:val="26"/>
              </w:rPr>
              <w:t>sản xuất cà chua trong xây dựng nông thôn mới nâng cao</w:t>
            </w:r>
            <w:r w:rsidR="00232E86">
              <w:rPr>
                <w:sz w:val="26"/>
              </w:rPr>
              <w:t>.</w:t>
            </w:r>
            <w:r w:rsidRPr="009163BF">
              <w:rPr>
                <w:sz w:val="26"/>
              </w:rPr>
              <w:t xml:space="preserve"> </w:t>
            </w:r>
          </w:p>
          <w:p w14:paraId="034DFE75" w14:textId="77777777" w:rsidR="00F16661" w:rsidRPr="009163BF" w:rsidRDefault="00F16661" w:rsidP="0085114F">
            <w:pPr>
              <w:spacing w:after="75" w:line="270" w:lineRule="atLeast"/>
              <w:jc w:val="both"/>
              <w:rPr>
                <w:sz w:val="26"/>
              </w:rPr>
            </w:pPr>
            <w:r w:rsidRPr="009163BF">
              <w:rPr>
                <w:rStyle w:val="Strong"/>
                <w:szCs w:val="24"/>
              </w:rPr>
              <w:t>9h30:</w:t>
            </w:r>
            <w:r w:rsidRPr="009163BF">
              <w:rPr>
                <w:sz w:val="26"/>
              </w:rPr>
              <w:t xml:space="preserve"> Họp đánh giá kết quả dự án ứng dụng công nghệ nuôi trồng, sơ chế và bảo quản nấm dược liệu linh chi trong xây dựng nông thôn mới nâng cao</w:t>
            </w:r>
            <w:r w:rsidR="00232E86">
              <w:rPr>
                <w:sz w:val="26"/>
              </w:rPr>
              <w:t>.</w:t>
            </w:r>
            <w:r w:rsidRPr="009163BF">
              <w:rPr>
                <w:sz w:val="26"/>
              </w:rPr>
              <w:t xml:space="preserve"> </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62279143" w14:textId="77777777" w:rsidR="00F16661" w:rsidRPr="009163BF" w:rsidRDefault="00F16661" w:rsidP="0085114F">
            <w:pPr>
              <w:spacing w:after="75" w:line="270" w:lineRule="atLeast"/>
              <w:jc w:val="both"/>
              <w:rPr>
                <w:sz w:val="26"/>
              </w:rPr>
            </w:pPr>
            <w:r w:rsidRPr="009163BF">
              <w:rPr>
                <w:rStyle w:val="Strong"/>
                <w:szCs w:val="24"/>
              </w:rPr>
              <w:t>08h00:</w:t>
            </w:r>
            <w:r w:rsidRPr="009163BF">
              <w:rPr>
                <w:sz w:val="26"/>
              </w:rPr>
              <w:t xml:space="preserve"> Dự Lễ tuyên thệ chiến sĩ mới năm 2022</w:t>
            </w:r>
            <w:r w:rsidR="00232E86">
              <w:rPr>
                <w:sz w:val="26"/>
              </w:rPr>
              <w:t xml:space="preserve"> </w:t>
            </w:r>
            <w:r w:rsidRPr="009163BF">
              <w:rPr>
                <w:sz w:val="26"/>
              </w:rPr>
              <w:t xml:space="preserve">tại </w:t>
            </w:r>
            <w:r w:rsidR="00232E86" w:rsidRPr="009163BF">
              <w:rPr>
                <w:sz w:val="26"/>
              </w:rPr>
              <w:t xml:space="preserve">Sư </w:t>
            </w:r>
            <w:r w:rsidRPr="009163BF">
              <w:rPr>
                <w:sz w:val="26"/>
              </w:rPr>
              <w:t>đoàn 968</w:t>
            </w:r>
            <w:r w:rsidR="00232E86">
              <w:rPr>
                <w:sz w:val="26"/>
              </w:rPr>
              <w:t>.</w:t>
            </w:r>
            <w:r w:rsidRPr="009163BF">
              <w:rPr>
                <w:sz w:val="26"/>
              </w:rPr>
              <w:t xml:space="preserve"> </w:t>
            </w:r>
          </w:p>
        </w:tc>
      </w:tr>
      <w:tr w:rsidR="00F16661" w:rsidRPr="009163BF" w14:paraId="25C9CE4F" w14:textId="77777777" w:rsidTr="00D4599E">
        <w:tc>
          <w:tcPr>
            <w:tcW w:w="0" w:type="auto"/>
            <w:vMerge/>
            <w:tcBorders>
              <w:top w:val="outset" w:sz="6" w:space="0" w:color="auto"/>
              <w:left w:val="outset" w:sz="6" w:space="0" w:color="auto"/>
              <w:bottom w:val="single" w:sz="6" w:space="0" w:color="000000"/>
              <w:right w:val="single" w:sz="6" w:space="0" w:color="000000"/>
            </w:tcBorders>
            <w:vAlign w:val="center"/>
            <w:hideMark/>
          </w:tcPr>
          <w:p w14:paraId="533162A5" w14:textId="77777777" w:rsidR="00F16661" w:rsidRPr="009163BF" w:rsidRDefault="00F16661" w:rsidP="00770B02">
            <w:pPr>
              <w:rPr>
                <w:rFonts w:eastAsia="Times New Roman"/>
                <w:b/>
                <w:bCs/>
                <w:sz w:val="26"/>
              </w:rPr>
            </w:pP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28A23F2A" w14:textId="77777777" w:rsidR="00F16661" w:rsidRPr="009163BF" w:rsidRDefault="00F16661" w:rsidP="00770B02">
            <w:pPr>
              <w:rPr>
                <w:rFonts w:eastAsia="Times New Roman"/>
                <w:b/>
                <w:bCs/>
                <w:sz w:val="26"/>
              </w:rPr>
            </w:pPr>
            <w:r w:rsidRPr="009163BF">
              <w:rPr>
                <w:rFonts w:eastAsia="Times New Roman"/>
                <w:b/>
                <w:bCs/>
                <w:sz w:val="26"/>
              </w:rPr>
              <w:t>C</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735E0552" w14:textId="77777777" w:rsidR="00F16661" w:rsidRPr="009163BF" w:rsidRDefault="00F16661" w:rsidP="0085114F">
            <w:pPr>
              <w:spacing w:after="75" w:line="270" w:lineRule="atLeast"/>
              <w:jc w:val="both"/>
              <w:rPr>
                <w:sz w:val="26"/>
              </w:rPr>
            </w:pPr>
            <w:r w:rsidRPr="009163BF">
              <w:rPr>
                <w:rStyle w:val="Strong"/>
                <w:szCs w:val="24"/>
              </w:rPr>
              <w:t>14h00:</w:t>
            </w:r>
            <w:r w:rsidRPr="009163BF">
              <w:rPr>
                <w:sz w:val="26"/>
              </w:rPr>
              <w:t xml:space="preserve"> Họp UBND tỉnh </w:t>
            </w:r>
            <w:r w:rsidRPr="009163BF">
              <w:rPr>
                <w:sz w:val="26"/>
              </w:rPr>
              <w:lastRenderedPageBreak/>
              <w:t xml:space="preserve">thường kỳ tháng 5/2022 </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78FF1D89" w14:textId="77777777" w:rsidR="00AB77AB" w:rsidRPr="009163BF" w:rsidRDefault="00F16661" w:rsidP="0085114F">
            <w:pPr>
              <w:spacing w:after="75" w:line="270" w:lineRule="atLeast"/>
              <w:jc w:val="both"/>
              <w:rPr>
                <w:rStyle w:val="Emphasis"/>
                <w:szCs w:val="24"/>
              </w:rPr>
            </w:pPr>
            <w:r w:rsidRPr="009163BF">
              <w:rPr>
                <w:rStyle w:val="Strong"/>
                <w:szCs w:val="24"/>
              </w:rPr>
              <w:lastRenderedPageBreak/>
              <w:t>13h00:</w:t>
            </w:r>
            <w:r w:rsidRPr="009163BF">
              <w:rPr>
                <w:sz w:val="26"/>
              </w:rPr>
              <w:t xml:space="preserve"> Dự họp Ban tổ chức </w:t>
            </w:r>
            <w:r w:rsidRPr="009163BF">
              <w:rPr>
                <w:sz w:val="26"/>
              </w:rPr>
              <w:lastRenderedPageBreak/>
              <w:t>Lễ hội Sóng nước Tam Giang 2022</w:t>
            </w:r>
            <w:r w:rsidR="00232E86">
              <w:rPr>
                <w:sz w:val="26"/>
              </w:rPr>
              <w:t>.</w:t>
            </w:r>
            <w:r w:rsidRPr="009163BF">
              <w:rPr>
                <w:sz w:val="26"/>
              </w:rPr>
              <w:t xml:space="preserve"> </w:t>
            </w:r>
          </w:p>
          <w:p w14:paraId="6E1D0F9F" w14:textId="77777777" w:rsidR="00F16661" w:rsidRPr="009163BF" w:rsidRDefault="00232E86" w:rsidP="00232E86">
            <w:pPr>
              <w:spacing w:after="75" w:line="270" w:lineRule="atLeast"/>
              <w:jc w:val="both"/>
              <w:rPr>
                <w:sz w:val="26"/>
              </w:rPr>
            </w:pPr>
            <w:r>
              <w:rPr>
                <w:rStyle w:val="Strong"/>
                <w:szCs w:val="24"/>
              </w:rPr>
              <w:t>15</w:t>
            </w:r>
            <w:r w:rsidR="00F16661" w:rsidRPr="009163BF">
              <w:rPr>
                <w:rStyle w:val="Strong"/>
                <w:szCs w:val="24"/>
              </w:rPr>
              <w:t>h30:</w:t>
            </w:r>
            <w:r w:rsidR="00F16661" w:rsidRPr="009163BF">
              <w:rPr>
                <w:sz w:val="26"/>
              </w:rPr>
              <w:t xml:space="preserve"> Dự </w:t>
            </w:r>
            <w:r w:rsidRPr="009163BF">
              <w:rPr>
                <w:sz w:val="26"/>
              </w:rPr>
              <w:t xml:space="preserve">Lễ </w:t>
            </w:r>
            <w:r w:rsidR="00F16661" w:rsidRPr="009163BF">
              <w:rPr>
                <w:sz w:val="26"/>
              </w:rPr>
              <w:t xml:space="preserve">phát động Tháng hành động </w:t>
            </w:r>
            <w:r>
              <w:rPr>
                <w:sz w:val="26"/>
              </w:rPr>
              <w:t>v</w:t>
            </w:r>
            <w:r w:rsidR="00F16661" w:rsidRPr="009163BF">
              <w:rPr>
                <w:sz w:val="26"/>
              </w:rPr>
              <w:t>ì trẻ em năm 2022 tại huyện</w:t>
            </w:r>
            <w:r>
              <w:rPr>
                <w:sz w:val="26"/>
              </w:rPr>
              <w:t>.</w:t>
            </w:r>
            <w:r w:rsidR="00F16661" w:rsidRPr="009163BF">
              <w:rPr>
                <w:sz w:val="26"/>
              </w:rPr>
              <w:t xml:space="preserve"> </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6BED3488" w14:textId="77777777" w:rsidR="00AB77AB" w:rsidRPr="009163BF" w:rsidRDefault="00F16661" w:rsidP="0085114F">
            <w:pPr>
              <w:spacing w:after="75" w:line="270" w:lineRule="atLeast"/>
              <w:jc w:val="both"/>
              <w:rPr>
                <w:rStyle w:val="Emphasis"/>
                <w:szCs w:val="24"/>
              </w:rPr>
            </w:pPr>
            <w:r w:rsidRPr="009163BF">
              <w:rPr>
                <w:rStyle w:val="Strong"/>
                <w:szCs w:val="24"/>
              </w:rPr>
              <w:lastRenderedPageBreak/>
              <w:t>14h00:</w:t>
            </w:r>
            <w:r w:rsidRPr="009163BF">
              <w:rPr>
                <w:sz w:val="26"/>
              </w:rPr>
              <w:t xml:space="preserve"> Dự</w:t>
            </w:r>
            <w:r w:rsidR="00232E86">
              <w:rPr>
                <w:sz w:val="26"/>
              </w:rPr>
              <w:t xml:space="preserve"> </w:t>
            </w:r>
            <w:r w:rsidRPr="009163BF">
              <w:rPr>
                <w:sz w:val="26"/>
              </w:rPr>
              <w:t xml:space="preserve">công bố quyết </w:t>
            </w:r>
            <w:r w:rsidRPr="009163BF">
              <w:rPr>
                <w:sz w:val="26"/>
              </w:rPr>
              <w:lastRenderedPageBreak/>
              <w:t>định bổ nhiệm lãnh đạo Ban Quản lý dự án đầu tư xây dựng khu vực huyện và Phòng Nông nghiệp và PTNT</w:t>
            </w:r>
            <w:r w:rsidR="00232E86">
              <w:rPr>
                <w:sz w:val="26"/>
              </w:rPr>
              <w:t>.</w:t>
            </w:r>
            <w:r w:rsidRPr="009163BF">
              <w:rPr>
                <w:sz w:val="26"/>
              </w:rPr>
              <w:t xml:space="preserve"> </w:t>
            </w:r>
          </w:p>
          <w:p w14:paraId="0605234C" w14:textId="77777777" w:rsidR="00F16661" w:rsidRPr="009163BF" w:rsidRDefault="00F16661" w:rsidP="0085114F">
            <w:pPr>
              <w:spacing w:after="75" w:line="270" w:lineRule="atLeast"/>
              <w:jc w:val="both"/>
              <w:rPr>
                <w:sz w:val="26"/>
              </w:rPr>
            </w:pPr>
            <w:r w:rsidRPr="009163BF">
              <w:rPr>
                <w:rStyle w:val="Strong"/>
                <w:szCs w:val="24"/>
              </w:rPr>
              <w:t>15h00:</w:t>
            </w:r>
            <w:r w:rsidRPr="009163BF">
              <w:rPr>
                <w:sz w:val="26"/>
              </w:rPr>
              <w:t xml:space="preserve"> Họp giải quyết đơn kiến nghị của ông Văn Công Nhân</w:t>
            </w:r>
            <w:r w:rsidR="00232E86">
              <w:rPr>
                <w:sz w:val="26"/>
              </w:rPr>
              <w:t>.</w:t>
            </w:r>
            <w:r w:rsidRPr="009163BF">
              <w:rPr>
                <w:sz w:val="26"/>
              </w:rPr>
              <w:t xml:space="preserve"> </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0E27BEA7" w14:textId="77777777" w:rsidR="00F16661" w:rsidRPr="009163BF" w:rsidRDefault="00F16661" w:rsidP="0085114F">
            <w:pPr>
              <w:jc w:val="both"/>
              <w:rPr>
                <w:rFonts w:eastAsia="Times New Roman"/>
                <w:sz w:val="26"/>
              </w:rPr>
            </w:pPr>
          </w:p>
        </w:tc>
      </w:tr>
      <w:tr w:rsidR="008B28AC" w:rsidRPr="009163BF" w14:paraId="372232B9" w14:textId="77777777" w:rsidTr="00D4599E">
        <w:tc>
          <w:tcPr>
            <w:tcW w:w="0" w:type="auto"/>
            <w:vMerge w:val="restart"/>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49FC64AC" w14:textId="77777777" w:rsidR="008B28AC" w:rsidRPr="009163BF" w:rsidRDefault="008B28AC" w:rsidP="00770B02">
            <w:pPr>
              <w:rPr>
                <w:rFonts w:eastAsia="Times New Roman"/>
                <w:b/>
                <w:bCs/>
                <w:sz w:val="26"/>
              </w:rPr>
            </w:pPr>
            <w:r w:rsidRPr="009163BF">
              <w:rPr>
                <w:rFonts w:eastAsia="Times New Roman"/>
                <w:b/>
                <w:bCs/>
                <w:sz w:val="26"/>
              </w:rPr>
              <w:t>Thứ năm</w:t>
            </w:r>
          </w:p>
          <w:p w14:paraId="72AEE842" w14:textId="77777777" w:rsidR="008B28AC" w:rsidRPr="009163BF" w:rsidRDefault="00D4599E" w:rsidP="00770B02">
            <w:pPr>
              <w:rPr>
                <w:rFonts w:eastAsia="Times New Roman"/>
                <w:b/>
                <w:bCs/>
                <w:sz w:val="26"/>
              </w:rPr>
            </w:pPr>
            <w:r>
              <w:rPr>
                <w:rFonts w:eastAsia="Times New Roman"/>
                <w:b/>
                <w:bCs/>
                <w:sz w:val="26"/>
              </w:rPr>
              <w:t>02/</w:t>
            </w:r>
            <w:r w:rsidR="008B28AC" w:rsidRPr="009163BF">
              <w:rPr>
                <w:rFonts w:eastAsia="Times New Roman"/>
                <w:b/>
                <w:bCs/>
                <w:sz w:val="26"/>
              </w:rPr>
              <w:t>6/2022</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3B111AA5" w14:textId="77777777" w:rsidR="008B28AC" w:rsidRPr="009163BF" w:rsidRDefault="008B28AC" w:rsidP="00770B02">
            <w:pPr>
              <w:rPr>
                <w:rFonts w:eastAsia="Times New Roman"/>
                <w:b/>
                <w:bCs/>
                <w:sz w:val="26"/>
              </w:rPr>
            </w:pPr>
            <w:r w:rsidRPr="009163BF">
              <w:rPr>
                <w:rFonts w:eastAsia="Times New Roman"/>
                <w:b/>
                <w:bCs/>
                <w:sz w:val="26"/>
              </w:rPr>
              <w:t>S</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1A3810B9" w14:textId="77777777" w:rsidR="008B28AC" w:rsidRPr="009163BF" w:rsidRDefault="008B28AC" w:rsidP="0085114F">
            <w:pPr>
              <w:spacing w:after="75" w:line="270" w:lineRule="atLeast"/>
              <w:jc w:val="both"/>
              <w:rPr>
                <w:sz w:val="26"/>
              </w:rPr>
            </w:pPr>
            <w:r w:rsidRPr="009163BF">
              <w:rPr>
                <w:rStyle w:val="Strong"/>
                <w:szCs w:val="24"/>
              </w:rPr>
              <w:t>08h00:</w:t>
            </w:r>
            <w:r w:rsidRPr="009163BF">
              <w:rPr>
                <w:sz w:val="26"/>
              </w:rPr>
              <w:t xml:space="preserve"> Họp Ban Chỉ đạo Chương trình xây dựng nông thôn mới huyện</w:t>
            </w:r>
            <w:r w:rsidR="00232E86">
              <w:rPr>
                <w:sz w:val="26"/>
              </w:rPr>
              <w:t>.</w:t>
            </w:r>
            <w:r w:rsidRPr="009163BF">
              <w:rPr>
                <w:sz w:val="26"/>
              </w:rPr>
              <w:t xml:space="preserve"> </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73E64872" w14:textId="77777777" w:rsidR="008B28AC" w:rsidRPr="009163BF" w:rsidRDefault="008B28AC" w:rsidP="0085114F">
            <w:pPr>
              <w:jc w:val="both"/>
              <w:rPr>
                <w:sz w:val="26"/>
              </w:rPr>
            </w:pPr>
            <w:r w:rsidRPr="00232E86">
              <w:rPr>
                <w:b/>
                <w:sz w:val="26"/>
              </w:rPr>
              <w:t>08h00:</w:t>
            </w:r>
            <w:r w:rsidRPr="009163BF">
              <w:rPr>
                <w:sz w:val="26"/>
              </w:rPr>
              <w:t xml:space="preserve"> Họp Ban Chỉ đạo Chương trình xây dựng nông thôn mới huyện </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647622F1" w14:textId="77777777" w:rsidR="008B28AC" w:rsidRPr="009163BF" w:rsidRDefault="008B28AC" w:rsidP="0085114F">
            <w:pPr>
              <w:jc w:val="both"/>
              <w:rPr>
                <w:sz w:val="26"/>
              </w:rPr>
            </w:pPr>
            <w:r w:rsidRPr="00232E86">
              <w:rPr>
                <w:b/>
                <w:sz w:val="26"/>
              </w:rPr>
              <w:t>08h00:</w:t>
            </w:r>
            <w:r w:rsidRPr="009163BF">
              <w:rPr>
                <w:sz w:val="26"/>
              </w:rPr>
              <w:t xml:space="preserve"> Họp Ban Chỉ đạo Chương trình xây dựng nông thôn mới huyện </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23275630" w14:textId="77777777" w:rsidR="008B28AC" w:rsidRPr="009163BF" w:rsidRDefault="008B28AC" w:rsidP="00232E86">
            <w:pPr>
              <w:spacing w:after="75" w:line="270" w:lineRule="atLeast"/>
              <w:jc w:val="both"/>
              <w:rPr>
                <w:sz w:val="26"/>
              </w:rPr>
            </w:pPr>
            <w:r w:rsidRPr="009163BF">
              <w:rPr>
                <w:rStyle w:val="Strong"/>
                <w:szCs w:val="24"/>
              </w:rPr>
              <w:t>08h00:</w:t>
            </w:r>
            <w:r w:rsidRPr="009163BF">
              <w:rPr>
                <w:sz w:val="26"/>
              </w:rPr>
              <w:t xml:space="preserve"> Dự Đoàn giám sát chuyên đề của Ban Pháp chế</w:t>
            </w:r>
            <w:r w:rsidR="00232E86">
              <w:rPr>
                <w:sz w:val="26"/>
              </w:rPr>
              <w:t>-</w:t>
            </w:r>
            <w:r w:rsidRPr="009163BF">
              <w:rPr>
                <w:sz w:val="26"/>
              </w:rPr>
              <w:t xml:space="preserve"> HĐND huyện tại trường Tiểu học Quảng Công</w:t>
            </w:r>
            <w:r w:rsidR="00232E86">
              <w:rPr>
                <w:sz w:val="26"/>
              </w:rPr>
              <w:t>.</w:t>
            </w:r>
            <w:r w:rsidRPr="009163BF">
              <w:rPr>
                <w:sz w:val="26"/>
              </w:rPr>
              <w:t xml:space="preserve"> </w:t>
            </w:r>
          </w:p>
        </w:tc>
      </w:tr>
      <w:tr w:rsidR="00F16661" w:rsidRPr="009163BF" w14:paraId="356EC760" w14:textId="77777777" w:rsidTr="00D4599E">
        <w:tc>
          <w:tcPr>
            <w:tcW w:w="0" w:type="auto"/>
            <w:vMerge/>
            <w:tcBorders>
              <w:top w:val="outset" w:sz="6" w:space="0" w:color="auto"/>
              <w:left w:val="outset" w:sz="6" w:space="0" w:color="auto"/>
              <w:bottom w:val="single" w:sz="6" w:space="0" w:color="000000"/>
              <w:right w:val="single" w:sz="6" w:space="0" w:color="000000"/>
            </w:tcBorders>
            <w:vAlign w:val="center"/>
            <w:hideMark/>
          </w:tcPr>
          <w:p w14:paraId="3600C165" w14:textId="77777777" w:rsidR="00F16661" w:rsidRPr="009163BF" w:rsidRDefault="00F16661" w:rsidP="00770B02">
            <w:pPr>
              <w:rPr>
                <w:rFonts w:eastAsia="Times New Roman"/>
                <w:b/>
                <w:bCs/>
                <w:sz w:val="26"/>
              </w:rPr>
            </w:pP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5607FF87" w14:textId="77777777" w:rsidR="00F16661" w:rsidRPr="009163BF" w:rsidRDefault="00F16661" w:rsidP="00770B02">
            <w:pPr>
              <w:rPr>
                <w:rFonts w:eastAsia="Times New Roman"/>
                <w:b/>
                <w:bCs/>
                <w:sz w:val="26"/>
              </w:rPr>
            </w:pPr>
            <w:r w:rsidRPr="009163BF">
              <w:rPr>
                <w:rFonts w:eastAsia="Times New Roman"/>
                <w:b/>
                <w:bCs/>
                <w:sz w:val="26"/>
              </w:rPr>
              <w:t>C</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0BE2D4F5" w14:textId="77777777" w:rsidR="00F16661" w:rsidRPr="009163BF" w:rsidRDefault="00F16661" w:rsidP="000B7AAA">
            <w:pPr>
              <w:spacing w:after="75" w:line="270" w:lineRule="atLeast"/>
              <w:jc w:val="both"/>
              <w:rPr>
                <w:sz w:val="26"/>
              </w:rPr>
            </w:pPr>
            <w:r w:rsidRPr="009163BF">
              <w:rPr>
                <w:rStyle w:val="Strong"/>
                <w:szCs w:val="24"/>
              </w:rPr>
              <w:t>14h00:</w:t>
            </w:r>
            <w:r w:rsidRPr="009163BF">
              <w:rPr>
                <w:sz w:val="26"/>
              </w:rPr>
              <w:t xml:space="preserve"> Dự họp giao ban xây dựng cơ bản tạ</w:t>
            </w:r>
            <w:r w:rsidR="000B7AAA">
              <w:rPr>
                <w:sz w:val="26"/>
              </w:rPr>
              <w:t xml:space="preserve">i </w:t>
            </w:r>
            <w:r w:rsidRPr="009163BF">
              <w:rPr>
                <w:sz w:val="26"/>
              </w:rPr>
              <w:t>tỉ</w:t>
            </w:r>
            <w:r w:rsidR="000B7AAA">
              <w:rPr>
                <w:sz w:val="26"/>
              </w:rPr>
              <w:t>nh.</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18107899" w14:textId="77777777" w:rsidR="00F16661" w:rsidRPr="009163BF" w:rsidRDefault="00F16661" w:rsidP="000B7AAA">
            <w:pPr>
              <w:spacing w:after="75" w:line="270" w:lineRule="atLeast"/>
              <w:jc w:val="both"/>
              <w:rPr>
                <w:sz w:val="26"/>
              </w:rPr>
            </w:pPr>
            <w:r w:rsidRPr="009163BF">
              <w:rPr>
                <w:rStyle w:val="Strong"/>
                <w:szCs w:val="24"/>
              </w:rPr>
              <w:t>14h00:</w:t>
            </w:r>
            <w:r w:rsidRPr="009163BF">
              <w:rPr>
                <w:sz w:val="26"/>
              </w:rPr>
              <w:t xml:space="preserve"> </w:t>
            </w:r>
            <w:r w:rsidR="000B7AAA">
              <w:rPr>
                <w:sz w:val="26"/>
              </w:rPr>
              <w:t>Họp chi bộ.</w:t>
            </w:r>
            <w:r w:rsidRPr="009163BF">
              <w:rPr>
                <w:sz w:val="26"/>
              </w:rPr>
              <w:t xml:space="preserve"> </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4AEF44E5" w14:textId="77777777" w:rsidR="00F16661" w:rsidRPr="009163BF" w:rsidRDefault="00F16661" w:rsidP="0085114F">
            <w:pPr>
              <w:spacing w:after="75" w:line="270" w:lineRule="atLeast"/>
              <w:jc w:val="both"/>
              <w:rPr>
                <w:sz w:val="26"/>
              </w:rPr>
            </w:pPr>
            <w:r w:rsidRPr="009163BF">
              <w:rPr>
                <w:rStyle w:val="Strong"/>
                <w:szCs w:val="24"/>
              </w:rPr>
              <w:t>14h00:</w:t>
            </w:r>
            <w:r w:rsidRPr="009163BF">
              <w:rPr>
                <w:sz w:val="26"/>
              </w:rPr>
              <w:t xml:space="preserve"> Khảo sát quy hoạch đường vào trang trại tại khu vực bàu Niên</w:t>
            </w:r>
            <w:r w:rsidR="000B7AAA">
              <w:rPr>
                <w:sz w:val="26"/>
              </w:rPr>
              <w:t>.</w:t>
            </w:r>
            <w:r w:rsidRPr="009163BF">
              <w:rPr>
                <w:sz w:val="26"/>
              </w:rPr>
              <w:t xml:space="preserve"> </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5832F1B0" w14:textId="77777777" w:rsidR="00F16661" w:rsidRPr="009163BF" w:rsidRDefault="00F16661" w:rsidP="000B7AAA">
            <w:pPr>
              <w:spacing w:after="75" w:line="270" w:lineRule="atLeast"/>
              <w:jc w:val="both"/>
              <w:rPr>
                <w:sz w:val="26"/>
              </w:rPr>
            </w:pPr>
            <w:r w:rsidRPr="009163BF">
              <w:rPr>
                <w:rStyle w:val="Strong"/>
                <w:szCs w:val="24"/>
              </w:rPr>
              <w:t>13h00:</w:t>
            </w:r>
            <w:r w:rsidRPr="009163BF">
              <w:rPr>
                <w:sz w:val="26"/>
              </w:rPr>
              <w:t xml:space="preserve"> </w:t>
            </w:r>
            <w:r w:rsidR="000B7AAA">
              <w:rPr>
                <w:sz w:val="26"/>
              </w:rPr>
              <w:t>Họp chi bộ.</w:t>
            </w:r>
            <w:r w:rsidRPr="009163BF">
              <w:rPr>
                <w:sz w:val="26"/>
              </w:rPr>
              <w:t xml:space="preserve"> </w:t>
            </w:r>
          </w:p>
        </w:tc>
      </w:tr>
      <w:tr w:rsidR="00F16661" w:rsidRPr="009163BF" w14:paraId="1ABA784E" w14:textId="77777777" w:rsidTr="00D4599E">
        <w:tc>
          <w:tcPr>
            <w:tcW w:w="0" w:type="auto"/>
            <w:vMerge w:val="restart"/>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75E390ED" w14:textId="77777777" w:rsidR="00F16661" w:rsidRPr="009163BF" w:rsidRDefault="00F16661" w:rsidP="00770B02">
            <w:pPr>
              <w:divId w:val="1464348342"/>
              <w:rPr>
                <w:rFonts w:eastAsia="Times New Roman"/>
                <w:b/>
                <w:bCs/>
                <w:sz w:val="26"/>
              </w:rPr>
            </w:pPr>
            <w:r w:rsidRPr="009163BF">
              <w:rPr>
                <w:rFonts w:eastAsia="Times New Roman"/>
                <w:b/>
                <w:bCs/>
                <w:sz w:val="26"/>
              </w:rPr>
              <w:t>Thứ sáu</w:t>
            </w:r>
          </w:p>
          <w:p w14:paraId="363BD93F" w14:textId="77777777" w:rsidR="00F16661" w:rsidRPr="009163BF" w:rsidRDefault="00D4599E" w:rsidP="00770B02">
            <w:pPr>
              <w:rPr>
                <w:rFonts w:eastAsia="Times New Roman"/>
                <w:b/>
                <w:bCs/>
                <w:sz w:val="26"/>
              </w:rPr>
            </w:pPr>
            <w:r>
              <w:rPr>
                <w:rFonts w:eastAsia="Times New Roman"/>
                <w:b/>
                <w:bCs/>
                <w:sz w:val="26"/>
              </w:rPr>
              <w:t>03/</w:t>
            </w:r>
            <w:r w:rsidR="00F16661" w:rsidRPr="009163BF">
              <w:rPr>
                <w:rFonts w:eastAsia="Times New Roman"/>
                <w:b/>
                <w:bCs/>
                <w:sz w:val="26"/>
              </w:rPr>
              <w:t>6/2022</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310A172F" w14:textId="77777777" w:rsidR="00F16661" w:rsidRPr="009163BF" w:rsidRDefault="00F16661" w:rsidP="00770B02">
            <w:pPr>
              <w:rPr>
                <w:rFonts w:eastAsia="Times New Roman"/>
                <w:b/>
                <w:bCs/>
                <w:sz w:val="26"/>
              </w:rPr>
            </w:pPr>
            <w:r w:rsidRPr="009163BF">
              <w:rPr>
                <w:rFonts w:eastAsia="Times New Roman"/>
                <w:b/>
                <w:bCs/>
                <w:sz w:val="26"/>
              </w:rPr>
              <w:t>S</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6B2842FC" w14:textId="77777777" w:rsidR="008B28AC" w:rsidRPr="009163BF" w:rsidRDefault="00F16661" w:rsidP="0085114F">
            <w:pPr>
              <w:spacing w:after="75" w:line="270" w:lineRule="atLeast"/>
              <w:jc w:val="both"/>
              <w:rPr>
                <w:sz w:val="26"/>
              </w:rPr>
            </w:pPr>
            <w:r w:rsidRPr="009163BF">
              <w:rPr>
                <w:rStyle w:val="Strong"/>
                <w:szCs w:val="24"/>
              </w:rPr>
              <w:t>07h30:</w:t>
            </w:r>
            <w:r w:rsidRPr="009163BF">
              <w:rPr>
                <w:sz w:val="26"/>
              </w:rPr>
              <w:t xml:space="preserve"> Làm việc tại cơ quan</w:t>
            </w:r>
            <w:r w:rsidR="000B7AAA">
              <w:rPr>
                <w:sz w:val="26"/>
              </w:rPr>
              <w:t>.</w:t>
            </w:r>
            <w:r w:rsidRPr="009163BF">
              <w:rPr>
                <w:sz w:val="26"/>
              </w:rPr>
              <w:t xml:space="preserve"> </w:t>
            </w:r>
          </w:p>
          <w:p w14:paraId="029EA062" w14:textId="77777777" w:rsidR="00F16661" w:rsidRPr="009163BF" w:rsidRDefault="00F16661" w:rsidP="0085114F">
            <w:pPr>
              <w:spacing w:after="75" w:line="270" w:lineRule="atLeast"/>
              <w:jc w:val="both"/>
              <w:rPr>
                <w:sz w:val="26"/>
              </w:rPr>
            </w:pP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1A7B7332" w14:textId="77777777" w:rsidR="00F16661" w:rsidRPr="009163BF" w:rsidRDefault="00F16661" w:rsidP="0085114F">
            <w:pPr>
              <w:spacing w:after="75" w:line="270" w:lineRule="atLeast"/>
              <w:jc w:val="both"/>
              <w:rPr>
                <w:sz w:val="26"/>
              </w:rPr>
            </w:pPr>
            <w:r w:rsidRPr="009163BF">
              <w:rPr>
                <w:rStyle w:val="Strong"/>
                <w:szCs w:val="24"/>
              </w:rPr>
              <w:t>08h00:</w:t>
            </w:r>
            <w:r w:rsidRPr="009163BF">
              <w:rPr>
                <w:sz w:val="26"/>
              </w:rPr>
              <w:t xml:space="preserve"> Dự Hội nghị triển khai Nghị định số 27/2022/NĐ-CP của Chính phủ quy định cơ chế quản lý, tổ chức thực hiện các Chương trình MTQG</w:t>
            </w:r>
            <w:r w:rsidR="000B7AAA">
              <w:rPr>
                <w:sz w:val="26"/>
              </w:rPr>
              <w:t>.</w:t>
            </w:r>
            <w:r w:rsidRPr="009163BF">
              <w:rPr>
                <w:sz w:val="26"/>
              </w:rPr>
              <w:t xml:space="preserve"> </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0CFF035C" w14:textId="77777777" w:rsidR="00F16661" w:rsidRPr="009163BF" w:rsidRDefault="00F16661" w:rsidP="000B7AAA">
            <w:pPr>
              <w:spacing w:after="75" w:line="270" w:lineRule="atLeast"/>
              <w:jc w:val="both"/>
              <w:rPr>
                <w:sz w:val="26"/>
              </w:rPr>
            </w:pPr>
            <w:r w:rsidRPr="009163BF">
              <w:rPr>
                <w:rStyle w:val="Strong"/>
                <w:szCs w:val="24"/>
              </w:rPr>
              <w:t>08h00:</w:t>
            </w:r>
            <w:r w:rsidRPr="009163BF">
              <w:rPr>
                <w:sz w:val="26"/>
              </w:rPr>
              <w:t xml:space="preserve"> Dự họp HĐND tỉnh kỳ</w:t>
            </w:r>
            <w:r w:rsidR="000B7AAA">
              <w:rPr>
                <w:sz w:val="26"/>
              </w:rPr>
              <w:t xml:space="preserve"> họp</w:t>
            </w:r>
            <w:r w:rsidRPr="009163BF">
              <w:rPr>
                <w:sz w:val="26"/>
              </w:rPr>
              <w:t xml:space="preserve"> chuyên đề lần thứ</w:t>
            </w:r>
            <w:r w:rsidR="000B7AAA">
              <w:rPr>
                <w:sz w:val="26"/>
              </w:rPr>
              <w:t xml:space="preserve"> 05.</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2E30A1C3" w14:textId="77777777" w:rsidR="00F16661" w:rsidRPr="009163BF" w:rsidRDefault="00F16661" w:rsidP="000B7AAA">
            <w:pPr>
              <w:spacing w:after="75" w:line="270" w:lineRule="atLeast"/>
              <w:jc w:val="both"/>
              <w:rPr>
                <w:sz w:val="26"/>
              </w:rPr>
            </w:pPr>
            <w:r w:rsidRPr="009163BF">
              <w:rPr>
                <w:rStyle w:val="Strong"/>
                <w:szCs w:val="24"/>
              </w:rPr>
              <w:t>08h00:</w:t>
            </w:r>
            <w:r w:rsidRPr="009163BF">
              <w:rPr>
                <w:sz w:val="26"/>
              </w:rPr>
              <w:t xml:space="preserve"> Dự Đoàn giám sát chuyên đề của Ban Pháp chế</w:t>
            </w:r>
            <w:r w:rsidR="000B7AAA">
              <w:rPr>
                <w:sz w:val="26"/>
              </w:rPr>
              <w:t>-</w:t>
            </w:r>
            <w:r w:rsidRPr="009163BF">
              <w:rPr>
                <w:sz w:val="26"/>
              </w:rPr>
              <w:t xml:space="preserve"> HĐND huyện tại trường THCS Đặng Dung</w:t>
            </w:r>
            <w:r w:rsidR="000B7AAA">
              <w:rPr>
                <w:sz w:val="26"/>
              </w:rPr>
              <w:t>.</w:t>
            </w:r>
            <w:r w:rsidRPr="009163BF">
              <w:rPr>
                <w:sz w:val="26"/>
              </w:rPr>
              <w:t xml:space="preserve"> </w:t>
            </w:r>
          </w:p>
        </w:tc>
      </w:tr>
      <w:tr w:rsidR="00F16661" w:rsidRPr="009163BF" w14:paraId="5E1AC00A" w14:textId="77777777" w:rsidTr="00D4599E">
        <w:tc>
          <w:tcPr>
            <w:tcW w:w="0" w:type="auto"/>
            <w:vMerge/>
            <w:tcBorders>
              <w:top w:val="outset" w:sz="6" w:space="0" w:color="auto"/>
              <w:left w:val="outset" w:sz="6" w:space="0" w:color="auto"/>
              <w:bottom w:val="single" w:sz="6" w:space="0" w:color="000000"/>
              <w:right w:val="single" w:sz="6" w:space="0" w:color="000000"/>
            </w:tcBorders>
            <w:vAlign w:val="center"/>
            <w:hideMark/>
          </w:tcPr>
          <w:p w14:paraId="7EA6003B" w14:textId="77777777" w:rsidR="00F16661" w:rsidRPr="009163BF" w:rsidRDefault="00F16661" w:rsidP="00770B02">
            <w:pPr>
              <w:rPr>
                <w:rFonts w:eastAsia="Times New Roman"/>
                <w:b/>
                <w:bCs/>
                <w:sz w:val="26"/>
              </w:rPr>
            </w:pP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4163C49B" w14:textId="77777777" w:rsidR="00F16661" w:rsidRPr="009163BF" w:rsidRDefault="00F16661" w:rsidP="00770B02">
            <w:pPr>
              <w:rPr>
                <w:rFonts w:eastAsia="Times New Roman"/>
                <w:b/>
                <w:bCs/>
                <w:sz w:val="26"/>
              </w:rPr>
            </w:pPr>
            <w:r w:rsidRPr="009163BF">
              <w:rPr>
                <w:rFonts w:eastAsia="Times New Roman"/>
                <w:b/>
                <w:bCs/>
                <w:sz w:val="26"/>
              </w:rPr>
              <w:t>C</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2B7A3AD0" w14:textId="77777777" w:rsidR="00F16661" w:rsidRPr="009163BF" w:rsidRDefault="00F16661" w:rsidP="0085114F">
            <w:pPr>
              <w:spacing w:after="75" w:line="270" w:lineRule="atLeast"/>
              <w:jc w:val="both"/>
              <w:rPr>
                <w:sz w:val="26"/>
              </w:rPr>
            </w:pPr>
            <w:r w:rsidRPr="009163BF">
              <w:rPr>
                <w:rStyle w:val="Strong"/>
                <w:szCs w:val="24"/>
              </w:rPr>
              <w:t>14h00:</w:t>
            </w:r>
            <w:r w:rsidRPr="009163BF">
              <w:rPr>
                <w:sz w:val="26"/>
              </w:rPr>
              <w:t xml:space="preserve"> Họp giao ban xây dựng cơ bả</w:t>
            </w:r>
            <w:r w:rsidR="00770B02" w:rsidRPr="009163BF">
              <w:rPr>
                <w:sz w:val="26"/>
              </w:rPr>
              <w:t>n quý II</w:t>
            </w:r>
            <w:r w:rsidR="000B7AAA">
              <w:rPr>
                <w:sz w:val="26"/>
              </w:rPr>
              <w:t>/2022.</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0B2F0280" w14:textId="77777777" w:rsidR="00F16661" w:rsidRPr="009163BF" w:rsidRDefault="00F16661" w:rsidP="000B7AAA">
            <w:pPr>
              <w:spacing w:after="75" w:line="270" w:lineRule="atLeast"/>
              <w:jc w:val="both"/>
              <w:rPr>
                <w:sz w:val="26"/>
              </w:rPr>
            </w:pPr>
            <w:r w:rsidRPr="009163BF">
              <w:rPr>
                <w:rStyle w:val="Strong"/>
                <w:szCs w:val="24"/>
              </w:rPr>
              <w:t>13h00:</w:t>
            </w:r>
            <w:r w:rsidRPr="009163BF">
              <w:rPr>
                <w:sz w:val="26"/>
              </w:rPr>
              <w:t xml:space="preserve"> Làm việc tạ</w:t>
            </w:r>
            <w:r w:rsidR="000B7AAA">
              <w:rPr>
                <w:sz w:val="26"/>
              </w:rPr>
              <w:t>i cơ quan.</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257FA02C" w14:textId="77777777" w:rsidR="00F16661" w:rsidRPr="009163BF" w:rsidRDefault="00F16661" w:rsidP="0085114F">
            <w:pPr>
              <w:spacing w:after="75" w:line="270" w:lineRule="atLeast"/>
              <w:jc w:val="both"/>
              <w:rPr>
                <w:sz w:val="26"/>
              </w:rPr>
            </w:pPr>
            <w:r w:rsidRPr="009163BF">
              <w:rPr>
                <w:rStyle w:val="Strong"/>
                <w:szCs w:val="24"/>
              </w:rPr>
              <w:t>14h00:</w:t>
            </w:r>
            <w:r w:rsidRPr="009163BF">
              <w:rPr>
                <w:sz w:val="26"/>
              </w:rPr>
              <w:t xml:space="preserve"> Họp giao ban xây dựng cơ bản quý II</w:t>
            </w:r>
            <w:r w:rsidR="000B7AAA">
              <w:rPr>
                <w:sz w:val="26"/>
              </w:rPr>
              <w:t>/2022.</w:t>
            </w:r>
            <w:r w:rsidRPr="009163BF">
              <w:rPr>
                <w:sz w:val="26"/>
              </w:rPr>
              <w:t xml:space="preserve"> </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2C309040" w14:textId="77777777" w:rsidR="00F16661" w:rsidRPr="009163BF" w:rsidRDefault="00F16661" w:rsidP="0085114F">
            <w:pPr>
              <w:spacing w:after="75" w:line="270" w:lineRule="atLeast"/>
              <w:jc w:val="both"/>
              <w:rPr>
                <w:sz w:val="26"/>
              </w:rPr>
            </w:pPr>
            <w:r w:rsidRPr="009163BF">
              <w:rPr>
                <w:rStyle w:val="Strong"/>
                <w:szCs w:val="24"/>
              </w:rPr>
              <w:t>14h00:</w:t>
            </w:r>
            <w:r w:rsidRPr="009163BF">
              <w:rPr>
                <w:sz w:val="26"/>
              </w:rPr>
              <w:t xml:space="preserve"> Họp giao ban xây dựng cơ bả</w:t>
            </w:r>
            <w:r w:rsidR="000B7AAA">
              <w:rPr>
                <w:sz w:val="26"/>
              </w:rPr>
              <w:t>n quý II/2022.</w:t>
            </w:r>
          </w:p>
        </w:tc>
      </w:tr>
      <w:tr w:rsidR="00F16661" w:rsidRPr="009163BF" w14:paraId="51F5B975" w14:textId="77777777" w:rsidTr="00D4599E">
        <w:tc>
          <w:tcPr>
            <w:tcW w:w="0" w:type="auto"/>
            <w:vMerge w:val="restart"/>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434622D7" w14:textId="77777777" w:rsidR="00F16661" w:rsidRPr="009163BF" w:rsidRDefault="00F16661" w:rsidP="00770B02">
            <w:pPr>
              <w:divId w:val="80414957"/>
              <w:rPr>
                <w:rFonts w:eastAsia="Times New Roman"/>
                <w:b/>
                <w:bCs/>
                <w:sz w:val="26"/>
              </w:rPr>
            </w:pPr>
            <w:r w:rsidRPr="009163BF">
              <w:rPr>
                <w:rFonts w:eastAsia="Times New Roman"/>
                <w:b/>
                <w:bCs/>
                <w:sz w:val="26"/>
              </w:rPr>
              <w:t>Thứ bảy</w:t>
            </w:r>
          </w:p>
          <w:p w14:paraId="74B35876" w14:textId="77777777" w:rsidR="00F16661" w:rsidRPr="009163BF" w:rsidRDefault="00D4599E" w:rsidP="00770B02">
            <w:pPr>
              <w:rPr>
                <w:rFonts w:eastAsia="Times New Roman"/>
                <w:b/>
                <w:bCs/>
                <w:sz w:val="26"/>
              </w:rPr>
            </w:pPr>
            <w:r>
              <w:rPr>
                <w:rFonts w:eastAsia="Times New Roman"/>
                <w:b/>
                <w:bCs/>
                <w:sz w:val="26"/>
              </w:rPr>
              <w:t>04/</w:t>
            </w:r>
            <w:r w:rsidR="00F16661" w:rsidRPr="009163BF">
              <w:rPr>
                <w:rFonts w:eastAsia="Times New Roman"/>
                <w:b/>
                <w:bCs/>
                <w:sz w:val="26"/>
              </w:rPr>
              <w:t>6/2022</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1F559637" w14:textId="77777777" w:rsidR="00F16661" w:rsidRPr="009163BF" w:rsidRDefault="00F16661" w:rsidP="00770B02">
            <w:pPr>
              <w:rPr>
                <w:rFonts w:eastAsia="Times New Roman"/>
                <w:b/>
                <w:bCs/>
                <w:sz w:val="26"/>
              </w:rPr>
            </w:pPr>
            <w:r w:rsidRPr="009163BF">
              <w:rPr>
                <w:rFonts w:eastAsia="Times New Roman"/>
                <w:b/>
                <w:bCs/>
                <w:sz w:val="26"/>
              </w:rPr>
              <w:t>S</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31706C76" w14:textId="77777777" w:rsidR="00F16661" w:rsidRPr="009163BF" w:rsidRDefault="00F16661" w:rsidP="00770B02">
            <w:pPr>
              <w:rPr>
                <w:rFonts w:eastAsia="Times New Roman"/>
                <w:sz w:val="26"/>
              </w:rPr>
            </w:pP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40FDB259" w14:textId="77777777" w:rsidR="00F16661" w:rsidRPr="009163BF" w:rsidRDefault="00F16661" w:rsidP="00770B02">
            <w:pPr>
              <w:rPr>
                <w:rFonts w:eastAsia="Times New Roman"/>
                <w:sz w:val="26"/>
              </w:rPr>
            </w:pP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5FAFE51C" w14:textId="77777777" w:rsidR="00F16661" w:rsidRPr="009163BF" w:rsidRDefault="00F16661" w:rsidP="00770B02">
            <w:pPr>
              <w:rPr>
                <w:rFonts w:eastAsia="Times New Roman"/>
                <w:sz w:val="26"/>
              </w:rPr>
            </w:pP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79F548C5" w14:textId="77777777" w:rsidR="00F16661" w:rsidRPr="009163BF" w:rsidRDefault="00F16661" w:rsidP="00770B02">
            <w:pPr>
              <w:rPr>
                <w:rFonts w:eastAsia="Times New Roman"/>
                <w:sz w:val="26"/>
              </w:rPr>
            </w:pPr>
          </w:p>
        </w:tc>
      </w:tr>
      <w:tr w:rsidR="00F16661" w:rsidRPr="009163BF" w14:paraId="0BD970CE" w14:textId="77777777" w:rsidTr="00D4599E">
        <w:tc>
          <w:tcPr>
            <w:tcW w:w="0" w:type="auto"/>
            <w:vMerge/>
            <w:tcBorders>
              <w:top w:val="outset" w:sz="6" w:space="0" w:color="auto"/>
              <w:left w:val="outset" w:sz="6" w:space="0" w:color="auto"/>
              <w:bottom w:val="single" w:sz="6" w:space="0" w:color="000000"/>
              <w:right w:val="single" w:sz="6" w:space="0" w:color="000000"/>
            </w:tcBorders>
            <w:vAlign w:val="center"/>
            <w:hideMark/>
          </w:tcPr>
          <w:p w14:paraId="5AD89C23" w14:textId="77777777" w:rsidR="00F16661" w:rsidRPr="009163BF" w:rsidRDefault="00F16661" w:rsidP="00770B02">
            <w:pPr>
              <w:rPr>
                <w:rFonts w:eastAsia="Times New Roman"/>
                <w:b/>
                <w:bCs/>
                <w:sz w:val="26"/>
              </w:rPr>
            </w:pP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42EAD45D" w14:textId="77777777" w:rsidR="00F16661" w:rsidRPr="009163BF" w:rsidRDefault="00F16661" w:rsidP="00770B02">
            <w:pPr>
              <w:rPr>
                <w:rFonts w:eastAsia="Times New Roman"/>
                <w:b/>
                <w:bCs/>
                <w:sz w:val="26"/>
              </w:rPr>
            </w:pPr>
            <w:r w:rsidRPr="009163BF">
              <w:rPr>
                <w:rFonts w:eastAsia="Times New Roman"/>
                <w:b/>
                <w:bCs/>
                <w:sz w:val="26"/>
              </w:rPr>
              <w:t>C</w:t>
            </w: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45E1D1F8" w14:textId="77777777" w:rsidR="00F16661" w:rsidRPr="009163BF" w:rsidRDefault="00F16661" w:rsidP="00770B02">
            <w:pPr>
              <w:rPr>
                <w:rFonts w:eastAsia="Times New Roman"/>
                <w:sz w:val="26"/>
              </w:rPr>
            </w:pP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0340FD4D" w14:textId="77777777" w:rsidR="00F16661" w:rsidRPr="009163BF" w:rsidRDefault="00F16661" w:rsidP="00770B02">
            <w:pPr>
              <w:rPr>
                <w:rFonts w:eastAsia="Times New Roman"/>
                <w:sz w:val="26"/>
              </w:rPr>
            </w:pP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6F421D28" w14:textId="77777777" w:rsidR="00F16661" w:rsidRPr="009163BF" w:rsidRDefault="00F16661" w:rsidP="00770B02">
            <w:pPr>
              <w:rPr>
                <w:rFonts w:eastAsia="Times New Roman"/>
                <w:sz w:val="26"/>
              </w:rPr>
            </w:pPr>
          </w:p>
        </w:tc>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56656B7D" w14:textId="77777777" w:rsidR="00F16661" w:rsidRPr="009163BF" w:rsidRDefault="00F16661" w:rsidP="00770B02">
            <w:pPr>
              <w:rPr>
                <w:rFonts w:eastAsia="Times New Roman"/>
                <w:sz w:val="26"/>
              </w:rPr>
            </w:pPr>
          </w:p>
        </w:tc>
      </w:tr>
      <w:tr w:rsidR="00D4599E" w:rsidRPr="009163BF" w14:paraId="41BB43F9" w14:textId="77777777" w:rsidTr="00D65106">
        <w:trPr>
          <w:trHeight w:val="753"/>
        </w:trPr>
        <w:tc>
          <w:tcPr>
            <w:tcW w:w="0" w:type="auto"/>
            <w:tcBorders>
              <w:top w:val="outset" w:sz="6" w:space="0" w:color="auto"/>
              <w:left w:val="outset" w:sz="6" w:space="0" w:color="auto"/>
              <w:bottom w:val="single" w:sz="6" w:space="0" w:color="000000"/>
              <w:right w:val="single" w:sz="6" w:space="0" w:color="000000"/>
            </w:tcBorders>
            <w:tcMar>
              <w:top w:w="45" w:type="dxa"/>
              <w:left w:w="75" w:type="dxa"/>
              <w:bottom w:w="45" w:type="dxa"/>
              <w:right w:w="75" w:type="dxa"/>
            </w:tcMar>
            <w:vAlign w:val="center"/>
            <w:hideMark/>
          </w:tcPr>
          <w:p w14:paraId="2FC952DF" w14:textId="77777777" w:rsidR="00D4599E" w:rsidRPr="00D4599E" w:rsidRDefault="00D4599E" w:rsidP="00770B02">
            <w:pPr>
              <w:divId w:val="1660960849"/>
              <w:rPr>
                <w:rFonts w:eastAsia="Times New Roman"/>
                <w:b/>
                <w:bCs/>
                <w:sz w:val="26"/>
              </w:rPr>
            </w:pPr>
            <w:r w:rsidRPr="00D4599E">
              <w:rPr>
                <w:rStyle w:val="Strong"/>
                <w:rFonts w:eastAsia="Times New Roman"/>
                <w:szCs w:val="24"/>
              </w:rPr>
              <w:t>Chủ nhật</w:t>
            </w:r>
          </w:p>
          <w:p w14:paraId="597D0C27" w14:textId="77777777" w:rsidR="00D4599E" w:rsidRPr="009163BF" w:rsidRDefault="00D4599E" w:rsidP="00770B02">
            <w:pPr>
              <w:rPr>
                <w:rFonts w:eastAsia="Times New Roman"/>
                <w:b/>
                <w:bCs/>
                <w:sz w:val="26"/>
              </w:rPr>
            </w:pPr>
            <w:r>
              <w:rPr>
                <w:rFonts w:eastAsia="Times New Roman"/>
                <w:b/>
                <w:bCs/>
                <w:sz w:val="26"/>
              </w:rPr>
              <w:t>05/</w:t>
            </w:r>
            <w:r w:rsidRPr="009163BF">
              <w:rPr>
                <w:rFonts w:eastAsia="Times New Roman"/>
                <w:b/>
                <w:bCs/>
                <w:sz w:val="26"/>
              </w:rPr>
              <w:t>6/2022</w:t>
            </w:r>
          </w:p>
        </w:tc>
        <w:tc>
          <w:tcPr>
            <w:tcW w:w="0" w:type="auto"/>
            <w:gridSpan w:val="5"/>
            <w:tcBorders>
              <w:top w:val="outset" w:sz="6" w:space="0" w:color="auto"/>
              <w:left w:val="outset" w:sz="6" w:space="0" w:color="auto"/>
              <w:right w:val="single" w:sz="6" w:space="0" w:color="000000"/>
            </w:tcBorders>
            <w:tcMar>
              <w:top w:w="45" w:type="dxa"/>
              <w:left w:w="75" w:type="dxa"/>
              <w:bottom w:w="45" w:type="dxa"/>
              <w:right w:w="75" w:type="dxa"/>
            </w:tcMar>
            <w:vAlign w:val="center"/>
            <w:hideMark/>
          </w:tcPr>
          <w:p w14:paraId="2D481786" w14:textId="77777777" w:rsidR="00D4599E" w:rsidRPr="009163BF" w:rsidRDefault="00D4599E" w:rsidP="00770B02">
            <w:pPr>
              <w:rPr>
                <w:rFonts w:eastAsia="Times New Roman"/>
                <w:sz w:val="26"/>
              </w:rPr>
            </w:pPr>
            <w:r w:rsidRPr="00D4599E">
              <w:rPr>
                <w:rFonts w:eastAsia="Times New Roman"/>
                <w:b/>
                <w:sz w:val="26"/>
              </w:rPr>
              <w:t>06h00:</w:t>
            </w:r>
            <w:r>
              <w:rPr>
                <w:rFonts w:eastAsia="Times New Roman"/>
                <w:sz w:val="26"/>
              </w:rPr>
              <w:t xml:space="preserve"> Các Anh kiểm tra Ngày Chủ nhật xanh.</w:t>
            </w:r>
          </w:p>
        </w:tc>
      </w:tr>
    </w:tbl>
    <w:p w14:paraId="482B8E8F" w14:textId="77777777" w:rsidR="002213CF" w:rsidRDefault="002213CF">
      <w:pPr>
        <w:rPr>
          <w:rFonts w:eastAsia="Times New Roman"/>
        </w:rPr>
      </w:pPr>
    </w:p>
    <w:sectPr w:rsidR="002213CF">
      <w:pgSz w:w="15840" w:h="12240" w:orient="landscape"/>
      <w:pgMar w:top="454" w:right="454" w:bottom="454" w:left="45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AB5"/>
    <w:rsid w:val="000B7AAA"/>
    <w:rsid w:val="002213CF"/>
    <w:rsid w:val="00232E86"/>
    <w:rsid w:val="00271F03"/>
    <w:rsid w:val="005C47C6"/>
    <w:rsid w:val="006434DF"/>
    <w:rsid w:val="00670879"/>
    <w:rsid w:val="006C1AB5"/>
    <w:rsid w:val="0072154A"/>
    <w:rsid w:val="00762B5B"/>
    <w:rsid w:val="00770B02"/>
    <w:rsid w:val="00812697"/>
    <w:rsid w:val="0085114F"/>
    <w:rsid w:val="008512E8"/>
    <w:rsid w:val="008B28AC"/>
    <w:rsid w:val="009163BF"/>
    <w:rsid w:val="00986436"/>
    <w:rsid w:val="00AB77AB"/>
    <w:rsid w:val="00CC5688"/>
    <w:rsid w:val="00D4599E"/>
    <w:rsid w:val="00F16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D56431"/>
  <w15:docId w15:val="{EE1A550B-652A-49E2-98C6-F7E70210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after="225"/>
      <w:outlineLvl w:val="1"/>
    </w:pPr>
    <w:rPr>
      <w:b/>
      <w:bCs/>
      <w:cap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rFonts w:ascii="Times New Roman" w:hAnsi="Times New Roman" w:cs="Times New Roman" w:hint="default"/>
      <w:i/>
      <w:iCs/>
      <w:sz w:val="26"/>
      <w:szCs w:val="2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Pr>
      <w:rFonts w:ascii="Times New Roman" w:hAnsi="Times New Roman" w:cs="Times New Roman" w:hint="default"/>
      <w:b/>
      <w:bCs/>
      <w:sz w:val="26"/>
      <w:szCs w:val="26"/>
    </w:rPr>
  </w:style>
  <w:style w:type="paragraph" w:styleId="NormalWeb">
    <w:name w:val="Normal (Web)"/>
    <w:basedOn w:val="Normal"/>
    <w:uiPriority w:val="99"/>
    <w:semiHidden/>
    <w:unhideWhenUsed/>
    <w:pPr>
      <w:spacing w:after="150" w:line="270" w:lineRule="atLeast"/>
    </w:pPr>
    <w:rPr>
      <w:sz w:val="26"/>
      <w:szCs w:val="26"/>
    </w:rPr>
  </w:style>
  <w:style w:type="paragraph" w:customStyle="1" w:styleId="table">
    <w:name w:val="table"/>
    <w:basedOn w:val="Normal"/>
    <w:pPr>
      <w:pBdr>
        <w:top w:val="single" w:sz="6" w:space="0" w:color="000000"/>
        <w:left w:val="single" w:sz="6" w:space="0" w:color="000000"/>
      </w:pBdr>
      <w:spacing w:after="150" w:line="270" w:lineRule="atLeast"/>
    </w:pPr>
    <w:rPr>
      <w:sz w:val="26"/>
      <w:szCs w:val="26"/>
    </w:rPr>
  </w:style>
  <w:style w:type="paragraph" w:customStyle="1" w:styleId="tcenter">
    <w:name w:val="tcenter"/>
    <w:basedOn w:val="Normal"/>
    <w:pPr>
      <w:spacing w:after="150" w:line="270" w:lineRule="atLeast"/>
      <w:jc w:val="center"/>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14957">
      <w:marLeft w:val="0"/>
      <w:marRight w:val="0"/>
      <w:marTop w:val="0"/>
      <w:marBottom w:val="0"/>
      <w:divBdr>
        <w:top w:val="none" w:sz="0" w:space="0" w:color="auto"/>
        <w:left w:val="none" w:sz="0" w:space="0" w:color="auto"/>
        <w:bottom w:val="none" w:sz="0" w:space="0" w:color="auto"/>
        <w:right w:val="none" w:sz="0" w:space="0" w:color="auto"/>
      </w:divBdr>
    </w:div>
    <w:div w:id="227233132">
      <w:marLeft w:val="0"/>
      <w:marRight w:val="0"/>
      <w:marTop w:val="0"/>
      <w:marBottom w:val="0"/>
      <w:divBdr>
        <w:top w:val="none" w:sz="0" w:space="0" w:color="auto"/>
        <w:left w:val="none" w:sz="0" w:space="0" w:color="auto"/>
        <w:bottom w:val="none" w:sz="0" w:space="0" w:color="auto"/>
        <w:right w:val="none" w:sz="0" w:space="0" w:color="auto"/>
      </w:divBdr>
    </w:div>
    <w:div w:id="578711884">
      <w:marLeft w:val="0"/>
      <w:marRight w:val="0"/>
      <w:marTop w:val="0"/>
      <w:marBottom w:val="0"/>
      <w:divBdr>
        <w:top w:val="none" w:sz="0" w:space="0" w:color="auto"/>
        <w:left w:val="none" w:sz="0" w:space="0" w:color="auto"/>
        <w:bottom w:val="none" w:sz="0" w:space="0" w:color="auto"/>
        <w:right w:val="none" w:sz="0" w:space="0" w:color="auto"/>
      </w:divBdr>
    </w:div>
    <w:div w:id="1041368099">
      <w:marLeft w:val="0"/>
      <w:marRight w:val="0"/>
      <w:marTop w:val="0"/>
      <w:marBottom w:val="0"/>
      <w:divBdr>
        <w:top w:val="none" w:sz="0" w:space="0" w:color="auto"/>
        <w:left w:val="none" w:sz="0" w:space="0" w:color="auto"/>
        <w:bottom w:val="none" w:sz="0" w:space="0" w:color="auto"/>
        <w:right w:val="none" w:sz="0" w:space="0" w:color="auto"/>
      </w:divBdr>
    </w:div>
    <w:div w:id="1464348342">
      <w:marLeft w:val="0"/>
      <w:marRight w:val="0"/>
      <w:marTop w:val="0"/>
      <w:marBottom w:val="0"/>
      <w:divBdr>
        <w:top w:val="none" w:sz="0" w:space="0" w:color="auto"/>
        <w:left w:val="none" w:sz="0" w:space="0" w:color="auto"/>
        <w:bottom w:val="none" w:sz="0" w:space="0" w:color="auto"/>
        <w:right w:val="none" w:sz="0" w:space="0" w:color="auto"/>
      </w:divBdr>
    </w:div>
    <w:div w:id="1467892326">
      <w:marLeft w:val="0"/>
      <w:marRight w:val="0"/>
      <w:marTop w:val="0"/>
      <w:marBottom w:val="0"/>
      <w:divBdr>
        <w:top w:val="none" w:sz="0" w:space="0" w:color="auto"/>
        <w:left w:val="none" w:sz="0" w:space="0" w:color="auto"/>
        <w:bottom w:val="none" w:sz="0" w:space="0" w:color="auto"/>
        <w:right w:val="none" w:sz="0" w:space="0" w:color="auto"/>
      </w:divBdr>
    </w:div>
    <w:div w:id="1633948050">
      <w:marLeft w:val="0"/>
      <w:marRight w:val="0"/>
      <w:marTop w:val="0"/>
      <w:marBottom w:val="0"/>
      <w:divBdr>
        <w:top w:val="none" w:sz="0" w:space="0" w:color="auto"/>
        <w:left w:val="none" w:sz="0" w:space="0" w:color="auto"/>
        <w:bottom w:val="none" w:sz="0" w:space="0" w:color="auto"/>
        <w:right w:val="none" w:sz="0" w:space="0" w:color="auto"/>
      </w:divBdr>
    </w:div>
    <w:div w:id="1660960849">
      <w:marLeft w:val="0"/>
      <w:marRight w:val="0"/>
      <w:marTop w:val="0"/>
      <w:marBottom w:val="0"/>
      <w:divBdr>
        <w:top w:val="none" w:sz="0" w:space="0" w:color="auto"/>
        <w:left w:val="none" w:sz="0" w:space="0" w:color="auto"/>
        <w:bottom w:val="none" w:sz="0" w:space="0" w:color="auto"/>
        <w:right w:val="none" w:sz="0" w:space="0" w:color="auto"/>
      </w:divBdr>
    </w:div>
    <w:div w:id="191103888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Time</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dc:title>
  <dc:creator>Admin</dc:creator>
  <cp:lastModifiedBy>Admin</cp:lastModifiedBy>
  <cp:revision>2</cp:revision>
  <dcterms:created xsi:type="dcterms:W3CDTF">2022-05-31T03:02:00Z</dcterms:created>
  <dcterms:modified xsi:type="dcterms:W3CDTF">2022-05-31T03:02:00Z</dcterms:modified>
</cp:coreProperties>
</file>